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A" w:rsidRPr="003B257A" w:rsidRDefault="00DE51BA" w:rsidP="003B257A">
      <w:pPr>
        <w:ind w:left="2832"/>
      </w:pPr>
      <w:r w:rsidRPr="007403D0">
        <w:rPr>
          <w:b/>
          <w:bCs/>
        </w:rPr>
        <w:t>Конспект урока.</w:t>
      </w:r>
    </w:p>
    <w:p w:rsidR="00DE51BA" w:rsidRDefault="00DE51BA" w:rsidP="007403D0">
      <w:pPr>
        <w:rPr>
          <w:b/>
          <w:bCs/>
          <w:color w:val="FF0000"/>
          <w:sz w:val="28"/>
          <w:szCs w:val="28"/>
        </w:rPr>
      </w:pPr>
      <w:r w:rsidRPr="008F708C">
        <w:rPr>
          <w:b/>
          <w:bCs/>
        </w:rPr>
        <w:t xml:space="preserve">Тема: </w:t>
      </w:r>
      <w:r w:rsidRPr="007403D0">
        <w:rPr>
          <w:b/>
          <w:bCs/>
          <w:color w:val="FF0000"/>
          <w:sz w:val="28"/>
          <w:szCs w:val="28"/>
        </w:rPr>
        <w:t>«Идейное содержание рассказа А. В. Костюнина  «Рукавичка».</w:t>
      </w:r>
    </w:p>
    <w:p w:rsidR="00DE51BA" w:rsidRPr="001B505A" w:rsidRDefault="00DE51BA" w:rsidP="001B505A">
      <w:pPr>
        <w:ind w:left="2832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11 </w:t>
      </w:r>
      <w:r w:rsidRPr="001B505A">
        <w:rPr>
          <w:b/>
          <w:bCs/>
          <w:color w:val="000000"/>
        </w:rPr>
        <w:t xml:space="preserve"> класс</w:t>
      </w:r>
    </w:p>
    <w:p w:rsidR="00DE51BA" w:rsidRDefault="00DE51BA" w:rsidP="007403D0">
      <w:pPr>
        <w:rPr>
          <w:b/>
          <w:bCs/>
          <w:color w:val="FF0000"/>
          <w:sz w:val="28"/>
          <w:szCs w:val="28"/>
        </w:rPr>
      </w:pPr>
    </w:p>
    <w:p w:rsidR="00DE51BA" w:rsidRDefault="00DE51BA" w:rsidP="003B257A">
      <w:r>
        <w:t>Цель -  Постижение идейного содержания произведения (определить проблему и авторскую позицию).</w:t>
      </w:r>
    </w:p>
    <w:p w:rsidR="00DE51BA" w:rsidRPr="007403D0" w:rsidRDefault="00DE51BA" w:rsidP="007403D0">
      <w:pPr>
        <w:ind w:left="5664"/>
        <w:rPr>
          <w:color w:val="FF0000"/>
        </w:rPr>
      </w:pPr>
      <w:r w:rsidRPr="00081B00">
        <w:rPr>
          <w:color w:val="FF0000"/>
        </w:rPr>
        <w:t xml:space="preserve">«Многие притерпелись к худу и не видят, как сами </w:t>
      </w:r>
      <w:r>
        <w:rPr>
          <w:color w:val="FF0000"/>
        </w:rPr>
        <w:t xml:space="preserve"> </w:t>
      </w:r>
      <w:r w:rsidRPr="00081B00">
        <w:rPr>
          <w:color w:val="FF0000"/>
        </w:rPr>
        <w:t>худое творят».</w:t>
      </w:r>
      <w:r>
        <w:rPr>
          <w:color w:val="FF0000"/>
        </w:rPr>
        <w:t xml:space="preserve">                            </w:t>
      </w:r>
      <w:r>
        <w:rPr>
          <w:color w:val="FF0000"/>
        </w:rPr>
        <w:tab/>
        <w:t xml:space="preserve"> </w:t>
      </w:r>
      <w:r>
        <w:t>(В.Астафьев «Кукла»)</w:t>
      </w:r>
    </w:p>
    <w:p w:rsidR="00DE51BA" w:rsidRDefault="00DE51BA" w:rsidP="00530E83"/>
    <w:p w:rsidR="00DE51BA" w:rsidRDefault="00DE51BA" w:rsidP="00530E83">
      <w:pPr>
        <w:ind w:left="2124" w:firstLine="708"/>
      </w:pPr>
      <w:r>
        <w:t>Ход урока.</w:t>
      </w:r>
    </w:p>
    <w:p w:rsidR="00DE51BA" w:rsidRPr="00150C5E" w:rsidRDefault="00DE51BA" w:rsidP="00530E83">
      <w:pPr>
        <w:ind w:left="30"/>
      </w:pPr>
      <w:r w:rsidRPr="00171081">
        <w:rPr>
          <w:b/>
          <w:bCs/>
          <w:lang w:val="en-US"/>
        </w:rPr>
        <w:t>I</w:t>
      </w:r>
      <w:r>
        <w:rPr>
          <w:b/>
          <w:bCs/>
        </w:rPr>
        <w:t>.</w:t>
      </w:r>
      <w:r w:rsidRPr="00171081">
        <w:rPr>
          <w:b/>
          <w:bCs/>
        </w:rPr>
        <w:t xml:space="preserve">Краткая справка о </w:t>
      </w:r>
      <w:r>
        <w:rPr>
          <w:b/>
          <w:bCs/>
        </w:rPr>
        <w:t>А. В. Костюнине</w:t>
      </w:r>
      <w:r w:rsidRPr="00171081">
        <w:rPr>
          <w:b/>
          <w:bCs/>
        </w:rPr>
        <w:t>.</w:t>
      </w:r>
      <w:r>
        <w:rPr>
          <w:b/>
          <w:bCs/>
        </w:rPr>
        <w:t xml:space="preserve"> </w:t>
      </w:r>
      <w:r>
        <w:t>Современный писатель из Карелии, родился 25 августа 1964г. Председатель Совета  директоров Судостроительного завода «Авангард», фотохудожник, член Союза писателей. Выпустил сборник произведений «В купели белой ночи». «Рукавичка» - знаменитый рассказ о школе.</w:t>
      </w:r>
    </w:p>
    <w:p w:rsidR="00DE51BA" w:rsidRPr="00171081" w:rsidRDefault="00DE51BA" w:rsidP="00530E83">
      <w:pPr>
        <w:rPr>
          <w:b/>
          <w:bCs/>
        </w:rPr>
      </w:pPr>
      <w:r>
        <w:rPr>
          <w:lang w:val="en-US"/>
        </w:rPr>
        <w:t>II</w:t>
      </w:r>
      <w:r w:rsidRPr="00530E83">
        <w:t>.</w:t>
      </w:r>
      <w:r>
        <w:t xml:space="preserve"> </w:t>
      </w:r>
      <w:r w:rsidRPr="00171081">
        <w:rPr>
          <w:b/>
          <w:bCs/>
        </w:rPr>
        <w:t>Беседа.</w:t>
      </w:r>
    </w:p>
    <w:p w:rsidR="00DE51BA" w:rsidRPr="007C2C5A" w:rsidRDefault="00DE51BA" w:rsidP="00DA5BEC">
      <w:pPr>
        <w:pStyle w:val="ListParagraph"/>
        <w:numPr>
          <w:ilvl w:val="0"/>
          <w:numId w:val="2"/>
        </w:numPr>
        <w:rPr>
          <w:b/>
          <w:bCs/>
        </w:rPr>
      </w:pPr>
      <w:r w:rsidRPr="007C2C5A">
        <w:rPr>
          <w:b/>
          <w:bCs/>
        </w:rPr>
        <w:t>Понр</w:t>
      </w:r>
      <w:r>
        <w:rPr>
          <w:b/>
          <w:bCs/>
        </w:rPr>
        <w:t xml:space="preserve">авился ли  рассказ « Рукавичка», </w:t>
      </w:r>
      <w:r w:rsidRPr="007C2C5A">
        <w:rPr>
          <w:b/>
          <w:bCs/>
        </w:rPr>
        <w:t>и какое впечатление он на вас произвел?</w:t>
      </w:r>
    </w:p>
    <w:p w:rsidR="00DE51BA" w:rsidRDefault="00DE51BA" w:rsidP="00DA5BEC">
      <w:pPr>
        <w:ind w:firstLine="708"/>
      </w:pPr>
      <w:r>
        <w:t>- понравился тем, что касается вопроса человеческих отношений;</w:t>
      </w:r>
    </w:p>
    <w:p w:rsidR="00DE51BA" w:rsidRDefault="00DE51BA" w:rsidP="00DA5BEC">
      <w:pPr>
        <w:ind w:firstLine="708"/>
      </w:pPr>
      <w:r>
        <w:t>- произвел тяжелое впечатление;</w:t>
      </w:r>
    </w:p>
    <w:p w:rsidR="00DE51BA" w:rsidRDefault="00DE51BA" w:rsidP="00DA5BEC">
      <w:pPr>
        <w:ind w:firstLine="708"/>
      </w:pPr>
      <w:r>
        <w:t>- привел к раздумью;</w:t>
      </w:r>
    </w:p>
    <w:p w:rsidR="00DE51BA" w:rsidRDefault="00DE51BA" w:rsidP="00DA5BEC">
      <w:pPr>
        <w:ind w:firstLine="708"/>
      </w:pPr>
      <w:r>
        <w:t>-вскрыл душевные противоречия.</w:t>
      </w:r>
    </w:p>
    <w:p w:rsidR="00DE51BA" w:rsidRDefault="00DE51BA" w:rsidP="002E34D1">
      <w:pPr>
        <w:rPr>
          <w:b/>
          <w:bCs/>
        </w:rPr>
      </w:pPr>
      <w:r>
        <w:t xml:space="preserve"> </w:t>
      </w:r>
      <w:r>
        <w:tab/>
      </w:r>
      <w:r w:rsidRPr="002E34D1">
        <w:rPr>
          <w:b/>
          <w:bCs/>
        </w:rPr>
        <w:t>2. Почему так названо произведение?</w:t>
      </w:r>
    </w:p>
    <w:p w:rsidR="00DE51BA" w:rsidRDefault="00DE51BA" w:rsidP="002E34D1">
      <w:pPr>
        <w:ind w:firstLine="708"/>
      </w:pPr>
      <w:r>
        <w:t xml:space="preserve"> - Маленькая синенькая рукавичка  из кабинета домоводства сыграла злополучную роль в судьбе одного из героев рассказа и оставила  тяжелый отпечаток в душе автора.</w:t>
      </w:r>
    </w:p>
    <w:p w:rsidR="00DE51BA" w:rsidRDefault="00DE51BA" w:rsidP="005208C4">
      <w:pPr>
        <w:ind w:firstLine="708"/>
        <w:rPr>
          <w:b/>
          <w:bCs/>
        </w:rPr>
      </w:pPr>
      <w:r w:rsidRPr="005208C4">
        <w:rPr>
          <w:b/>
          <w:bCs/>
        </w:rPr>
        <w:t>3. Кому адресован рассказ?</w:t>
      </w:r>
    </w:p>
    <w:p w:rsidR="00DE51BA" w:rsidRDefault="00DE51BA" w:rsidP="005208C4">
      <w:pPr>
        <w:ind w:firstLine="708"/>
      </w:pPr>
      <w:r>
        <w:t>-- Адресован как детям, так и взрослым, школьникам и учителям.</w:t>
      </w:r>
    </w:p>
    <w:p w:rsidR="00DE51BA" w:rsidRDefault="00DE51BA" w:rsidP="005208C4">
      <w:pPr>
        <w:ind w:firstLine="708"/>
        <w:rPr>
          <w:b/>
          <w:bCs/>
        </w:rPr>
      </w:pPr>
      <w:r w:rsidRPr="005208C4">
        <w:rPr>
          <w:b/>
          <w:bCs/>
        </w:rPr>
        <w:t>4. Почему человек, повзрослев</w:t>
      </w:r>
      <w:r>
        <w:rPr>
          <w:b/>
          <w:bCs/>
        </w:rPr>
        <w:t xml:space="preserve">, </w:t>
      </w:r>
      <w:r w:rsidRPr="005208C4">
        <w:rPr>
          <w:b/>
          <w:bCs/>
        </w:rPr>
        <w:t>ощущает связь с миром своего детства?</w:t>
      </w:r>
    </w:p>
    <w:p w:rsidR="00DE51BA" w:rsidRDefault="00DE51BA" w:rsidP="005208C4">
      <w:pPr>
        <w:ind w:firstLine="708"/>
      </w:pPr>
      <w:r>
        <w:t>-  Пора детства играет важную роль в становлении личности. Формируются устои нравственности. Впечатления детства очень ярки. Эхо детства слышится в этом произведении.</w:t>
      </w:r>
    </w:p>
    <w:p w:rsidR="00DE51BA" w:rsidRDefault="00DE51BA" w:rsidP="00A40991">
      <w:pPr>
        <w:ind w:firstLine="708"/>
      </w:pPr>
      <w:r>
        <w:t xml:space="preserve"> </w:t>
      </w:r>
      <w:r w:rsidRPr="00171081">
        <w:rPr>
          <w:b/>
          <w:bCs/>
        </w:rPr>
        <w:t>Учитель:</w:t>
      </w:r>
      <w:r>
        <w:t xml:space="preserve"> «Рукавичка» А. В. Костюнина относится к немногочисленной современной подростковой литературе. Сильный урок нравственности извлекут из него и взрослые. Рассказ правдив. Убийственно правдив. Многие могут узнать себя, увидеть свое отражение, как в зеркале.</w:t>
      </w:r>
    </w:p>
    <w:p w:rsidR="00DE51BA" w:rsidRDefault="00DE51BA" w:rsidP="00A40991">
      <w:pPr>
        <w:ind w:firstLine="708"/>
        <w:rPr>
          <w:b/>
          <w:bCs/>
        </w:rPr>
      </w:pPr>
      <w:r w:rsidRPr="00171081">
        <w:rPr>
          <w:b/>
          <w:bCs/>
        </w:rPr>
        <w:t>5.Каким будет это отражение?</w:t>
      </w:r>
    </w:p>
    <w:p w:rsidR="00DE51BA" w:rsidRDefault="00DE51BA" w:rsidP="009876AC">
      <w:pPr>
        <w:ind w:firstLine="708"/>
      </w:pPr>
      <w:r>
        <w:t>- некрасивым;</w:t>
      </w:r>
    </w:p>
    <w:p w:rsidR="00DE51BA" w:rsidRDefault="00DE51BA" w:rsidP="009876AC">
      <w:pPr>
        <w:ind w:firstLine="708"/>
      </w:pPr>
      <w:r>
        <w:t>- не очень привлекательным;</w:t>
      </w:r>
    </w:p>
    <w:p w:rsidR="00DE51BA" w:rsidRDefault="00DE51BA" w:rsidP="009876AC">
      <w:pPr>
        <w:ind w:firstLine="708"/>
      </w:pPr>
      <w:r>
        <w:t>-страшным.</w:t>
      </w:r>
    </w:p>
    <w:p w:rsidR="00DE51BA" w:rsidRDefault="00DE51BA" w:rsidP="00171081">
      <w:pPr>
        <w:rPr>
          <w:b/>
          <w:bCs/>
        </w:rPr>
      </w:pPr>
      <w:r w:rsidRPr="00171081">
        <w:rPr>
          <w:b/>
          <w:bCs/>
        </w:rPr>
        <w:t>6.Почему?</w:t>
      </w:r>
    </w:p>
    <w:p w:rsidR="00DE51BA" w:rsidRDefault="00DE51BA" w:rsidP="009876AC">
      <w:pPr>
        <w:ind w:firstLine="708"/>
      </w:pPr>
      <w:r>
        <w:rPr>
          <w:b/>
          <w:bCs/>
        </w:rPr>
        <w:t>-</w:t>
      </w:r>
      <w:r>
        <w:t>Потому что обнажает неприглядные стороны школьной действительности и человеческих отношений.</w:t>
      </w:r>
    </w:p>
    <w:p w:rsidR="00DE51BA" w:rsidRDefault="00DE51BA" w:rsidP="00204F63">
      <w:r w:rsidRPr="00204F63">
        <w:rPr>
          <w:b/>
          <w:bCs/>
        </w:rPr>
        <w:t>Учитель:</w:t>
      </w:r>
      <w:r>
        <w:t xml:space="preserve"> В школе люди переживают период взросления социального и нравственного. Учителя высевают души детские зернами добра. А в рассказе «Рукавичка» показано, что могут бросить и зерна зла…. Невзначай. И эти зерна тоже прорастут.</w:t>
      </w:r>
    </w:p>
    <w:p w:rsidR="00DE51BA" w:rsidRDefault="00DE51BA" w:rsidP="00204F63">
      <w:pPr>
        <w:ind w:firstLine="708"/>
        <w:rPr>
          <w:b/>
          <w:bCs/>
        </w:rPr>
      </w:pPr>
      <w:r w:rsidRPr="00204F63">
        <w:rPr>
          <w:b/>
          <w:bCs/>
        </w:rPr>
        <w:t>7.</w:t>
      </w:r>
      <w:r>
        <w:rPr>
          <w:b/>
          <w:bCs/>
        </w:rPr>
        <w:t xml:space="preserve"> </w:t>
      </w:r>
      <w:r w:rsidRPr="00204F63">
        <w:rPr>
          <w:b/>
          <w:bCs/>
        </w:rPr>
        <w:t>Кто главный герой рассказа?</w:t>
      </w:r>
    </w:p>
    <w:p w:rsidR="00DE51BA" w:rsidRDefault="00DE51BA" w:rsidP="009876AC">
      <w:pPr>
        <w:ind w:firstLine="708"/>
      </w:pPr>
      <w:r>
        <w:t>- Главный герой – рассказчик. Повествование ведется от первого лица. В основе повествования лежат воспоминания, связанные с эпизодом из школьной жизни.</w:t>
      </w:r>
    </w:p>
    <w:p w:rsidR="00DE51BA" w:rsidRDefault="00DE51BA" w:rsidP="00617154">
      <w:pPr>
        <w:ind w:firstLine="708"/>
        <w:rPr>
          <w:b/>
          <w:bCs/>
        </w:rPr>
      </w:pPr>
      <w:r w:rsidRPr="00617154">
        <w:rPr>
          <w:b/>
          <w:bCs/>
        </w:rPr>
        <w:t>8.Какой представлялась школа мальчику-рассказчику сначала?</w:t>
      </w:r>
    </w:p>
    <w:p w:rsidR="00DE51BA" w:rsidRDefault="00DE51BA" w:rsidP="0007297B">
      <w:r w:rsidRPr="004C4770">
        <w:rPr>
          <w:b/>
          <w:bCs/>
        </w:rPr>
        <w:t xml:space="preserve"> Текст</w:t>
      </w:r>
      <w:r>
        <w:t xml:space="preserve">: « </w:t>
      </w:r>
      <w:r w:rsidRPr="00C37FFB">
        <w:rPr>
          <w:i/>
          <w:iCs/>
        </w:rPr>
        <w:t xml:space="preserve">Десятилетняя школа была тем первым высоким порогом, за которым и  ждал я увидеть </w:t>
      </w:r>
      <w:r w:rsidRPr="00C37FFB">
        <w:rPr>
          <w:b/>
          <w:bCs/>
          <w:i/>
          <w:iCs/>
        </w:rPr>
        <w:t>жизнь  новую, яркую, возвышенную</w:t>
      </w:r>
      <w:r w:rsidRPr="00C37FFB">
        <w:rPr>
          <w:i/>
          <w:iCs/>
        </w:rPr>
        <w:t>.  Заливистый школьный звонок, свой собственный портфель, тетради, первые книжки, рассказы о неизвестном, мальчишеские забавы после уроков – все это, словно настежь распахнутые ворота сенного сарая, манило меня на простор. При чем тут</w:t>
      </w:r>
      <w:r>
        <w:t xml:space="preserve"> </w:t>
      </w:r>
      <w:r w:rsidRPr="00C37FFB">
        <w:rPr>
          <w:i/>
          <w:iCs/>
        </w:rPr>
        <w:t>отметки?</w:t>
      </w:r>
      <w:r>
        <w:t>» (Мальчик пребывает в атмосфере радостных ожиданий).</w:t>
      </w:r>
    </w:p>
    <w:p w:rsidR="00DE51BA" w:rsidRDefault="00DE51BA" w:rsidP="004C4770">
      <w:pPr>
        <w:ind w:firstLine="708"/>
        <w:rPr>
          <w:b/>
          <w:bCs/>
        </w:rPr>
      </w:pPr>
      <w:r w:rsidRPr="004D6CF1">
        <w:rPr>
          <w:b/>
          <w:bCs/>
        </w:rPr>
        <w:t>9. Какие чувства испытывают</w:t>
      </w:r>
      <w:r>
        <w:rPr>
          <w:b/>
          <w:bCs/>
        </w:rPr>
        <w:t xml:space="preserve"> первоклассники</w:t>
      </w:r>
      <w:r w:rsidRPr="004D6CF1">
        <w:rPr>
          <w:b/>
          <w:bCs/>
        </w:rPr>
        <w:t>, находясь  на экскурсии в кабинете технологии?</w:t>
      </w:r>
    </w:p>
    <w:p w:rsidR="00DE51BA" w:rsidRDefault="00DE51BA" w:rsidP="009876AC">
      <w:pPr>
        <w:ind w:firstLine="708"/>
      </w:pPr>
      <w:r>
        <w:t>-Первоклассникам очень понравилось в кабинете технологии. Чувство радости, ощущение чуда охватило их, когда они рассматривали  альбомы с маленькими носочками, шапочками, платьицами…</w:t>
      </w:r>
    </w:p>
    <w:p w:rsidR="00DE51BA" w:rsidRDefault="00DE51BA" w:rsidP="00C37FFB">
      <w:r>
        <w:t xml:space="preserve"> (Учитель дает учащимся  миниатюрную вязаную рукавичку.  Ее передают из руки в руки.)</w:t>
      </w:r>
    </w:p>
    <w:p w:rsidR="00DE51BA" w:rsidRDefault="00DE51BA" w:rsidP="004D6CF1">
      <w:pPr>
        <w:ind w:firstLine="708"/>
      </w:pPr>
    </w:p>
    <w:p w:rsidR="00DE51BA" w:rsidRPr="00C37FFB" w:rsidRDefault="00DE51BA" w:rsidP="004D6CF1">
      <w:pPr>
        <w:rPr>
          <w:i/>
          <w:iCs/>
        </w:rPr>
      </w:pPr>
      <w:r>
        <w:t xml:space="preserve"> Текст: «</w:t>
      </w:r>
      <w:r w:rsidRPr="00C37FFB">
        <w:rPr>
          <w:i/>
          <w:iCs/>
        </w:rPr>
        <w:t xml:space="preserve">Мы, </w:t>
      </w:r>
      <w:r w:rsidRPr="00C37FFB">
        <w:rPr>
          <w:b/>
          <w:bCs/>
          <w:i/>
          <w:iCs/>
        </w:rPr>
        <w:t xml:space="preserve">нетерпеливо </w:t>
      </w:r>
      <w:r w:rsidRPr="00C37FFB">
        <w:rPr>
          <w:i/>
          <w:iCs/>
        </w:rPr>
        <w:t xml:space="preserve">перегибаясь через чужую голову, </w:t>
      </w:r>
      <w:r w:rsidRPr="00C37FFB">
        <w:rPr>
          <w:b/>
          <w:bCs/>
          <w:i/>
          <w:iCs/>
        </w:rPr>
        <w:t>разглядывали это чудо с завистью,</w:t>
      </w:r>
      <w:r w:rsidRPr="00C37FFB">
        <w:rPr>
          <w:i/>
          <w:iCs/>
        </w:rPr>
        <w:t xml:space="preserve"> пока оно на соседней  парте, и </w:t>
      </w:r>
      <w:r w:rsidRPr="00C37FFB">
        <w:rPr>
          <w:b/>
          <w:bCs/>
          <w:i/>
          <w:iCs/>
        </w:rPr>
        <w:t>с удовольствием</w:t>
      </w:r>
      <w:r w:rsidRPr="00C37FFB">
        <w:rPr>
          <w:i/>
          <w:iCs/>
        </w:rPr>
        <w:t xml:space="preserve">, сколь можно дольше, на полных правах рассматривали диковинку, когда она попадала нам в руки. Звонок  </w:t>
      </w:r>
      <w:r w:rsidRPr="00C37FFB">
        <w:rPr>
          <w:b/>
          <w:bCs/>
          <w:i/>
          <w:iCs/>
        </w:rPr>
        <w:t>прогремел</w:t>
      </w:r>
      <w:r w:rsidRPr="00C37FFB">
        <w:rPr>
          <w:i/>
          <w:iCs/>
        </w:rPr>
        <w:t xml:space="preserve"> резко. Неожиданно».</w:t>
      </w:r>
    </w:p>
    <w:p w:rsidR="00DE51BA" w:rsidRDefault="00DE51BA" w:rsidP="004D6CF1">
      <w:r>
        <w:t xml:space="preserve"> </w:t>
      </w:r>
    </w:p>
    <w:p w:rsidR="00DE51BA" w:rsidRDefault="00DE51BA" w:rsidP="006123D6">
      <w:pPr>
        <w:tabs>
          <w:tab w:val="left" w:pos="930"/>
        </w:tabs>
        <w:rPr>
          <w:b/>
          <w:bCs/>
        </w:rPr>
      </w:pPr>
      <w:r>
        <w:tab/>
      </w:r>
      <w:r w:rsidRPr="004507CA">
        <w:rPr>
          <w:b/>
          <w:bCs/>
        </w:rPr>
        <w:t>10. Каким по отношению к этому фрагменту окажется дальнейшее повествование?</w:t>
      </w:r>
    </w:p>
    <w:p w:rsidR="00DE51BA" w:rsidRDefault="00DE51BA" w:rsidP="00081B00">
      <w:pPr>
        <w:ind w:firstLine="708"/>
      </w:pPr>
      <w:r>
        <w:t xml:space="preserve">- Тон повествования резко меняется… вместе с неожиданно </w:t>
      </w:r>
      <w:r w:rsidRPr="0033572E">
        <w:rPr>
          <w:b/>
          <w:bCs/>
        </w:rPr>
        <w:t>прогремевшим</w:t>
      </w:r>
      <w:r>
        <w:t xml:space="preserve"> звонком.</w:t>
      </w:r>
    </w:p>
    <w:p w:rsidR="00DE51BA" w:rsidRDefault="00DE51BA" w:rsidP="00081B00">
      <w:pPr>
        <w:tabs>
          <w:tab w:val="left" w:pos="1065"/>
        </w:tabs>
        <w:rPr>
          <w:b/>
          <w:bCs/>
        </w:rPr>
      </w:pPr>
      <w:r>
        <w:tab/>
      </w:r>
      <w:r w:rsidRPr="00081B00">
        <w:rPr>
          <w:b/>
          <w:bCs/>
        </w:rPr>
        <w:t>11.Что произошло дальше, как вы оцениваете это событие и его участников?</w:t>
      </w:r>
    </w:p>
    <w:p w:rsidR="00DE51BA" w:rsidRDefault="00DE51BA" w:rsidP="00081B00">
      <w:pPr>
        <w:ind w:firstLine="708"/>
      </w:pPr>
      <w:r>
        <w:t xml:space="preserve">- Далее автор описывает чудовищную картину обыска детей. Пропала  из альбома рукавичка. Раздевали до трусов. Детям  страшно, стыдно. Но учителя не унимаются. Автор подчеркивает </w:t>
      </w:r>
      <w:r w:rsidRPr="00ED25EE">
        <w:rPr>
          <w:b/>
          <w:bCs/>
        </w:rPr>
        <w:t>резкость и ц</w:t>
      </w:r>
      <w:r>
        <w:rPr>
          <w:b/>
          <w:bCs/>
        </w:rPr>
        <w:t xml:space="preserve">епкость </w:t>
      </w:r>
      <w:r w:rsidRPr="00ED25EE">
        <w:t>слов и телодвижений Аллы Ивановны</w:t>
      </w:r>
      <w:r>
        <w:t xml:space="preserve">. Она убеждена, что поступает правильно: во что бы то ни стало, нужно найти вора. Ей и невдомек, что  она унижает человеческое достоинство маленьких людей. Или ей было все равно. </w:t>
      </w:r>
    </w:p>
    <w:p w:rsidR="00DE51BA" w:rsidRPr="00C37FFB" w:rsidRDefault="00DE51BA" w:rsidP="00081B00">
      <w:pPr>
        <w:ind w:firstLine="708"/>
        <w:rPr>
          <w:i/>
          <w:iCs/>
        </w:rPr>
      </w:pPr>
      <w:r w:rsidRPr="00864343">
        <w:rPr>
          <w:b/>
          <w:bCs/>
        </w:rPr>
        <w:t xml:space="preserve"> Текст:</w:t>
      </w:r>
      <w:r>
        <w:t xml:space="preserve"> </w:t>
      </w:r>
      <w:r w:rsidRPr="00C37FFB">
        <w:rPr>
          <w:i/>
          <w:iCs/>
        </w:rPr>
        <w:t>«Сейчас трясли Юрку Гурова. Наши дома стояли рядом. Юрка был из большой семьи, кроме него еще три брата и две младшие сестры. Алла Ивановна насильно стала вытряхивать его из майки, и тут на пол выпала… маленькая синяя рукавичка.</w:t>
      </w:r>
    </w:p>
    <w:p w:rsidR="00DE51BA" w:rsidRPr="00C37FFB" w:rsidRDefault="00DE51BA" w:rsidP="00081B00">
      <w:pPr>
        <w:ind w:firstLine="708"/>
        <w:rPr>
          <w:i/>
          <w:iCs/>
        </w:rPr>
      </w:pPr>
      <w:r w:rsidRPr="00C37FFB">
        <w:rPr>
          <w:i/>
          <w:iCs/>
        </w:rPr>
        <w:t xml:space="preserve"> -Ты украл ее. Вор!»</w:t>
      </w:r>
    </w:p>
    <w:p w:rsidR="00DE51BA" w:rsidRDefault="00DE51BA" w:rsidP="002F5420">
      <w:pPr>
        <w:tabs>
          <w:tab w:val="left" w:pos="1140"/>
        </w:tabs>
        <w:rPr>
          <w:b/>
          <w:bCs/>
        </w:rPr>
      </w:pPr>
      <w:r>
        <w:tab/>
      </w:r>
      <w:r w:rsidRPr="002F5420">
        <w:rPr>
          <w:b/>
          <w:bCs/>
        </w:rPr>
        <w:t xml:space="preserve">12. Но как поступить в такой ситуации? </w:t>
      </w:r>
      <w:r>
        <w:rPr>
          <w:b/>
          <w:bCs/>
        </w:rPr>
        <w:t xml:space="preserve"> Заслуживает ли поведение учителей оправдания? </w:t>
      </w:r>
      <w:r w:rsidRPr="002F5420">
        <w:rPr>
          <w:b/>
          <w:bCs/>
        </w:rPr>
        <w:t>Где достойный выход?</w:t>
      </w:r>
    </w:p>
    <w:p w:rsidR="00DE51BA" w:rsidRDefault="00DE51BA" w:rsidP="002B22FA">
      <w:pPr>
        <w:ind w:firstLine="708"/>
      </w:pPr>
      <w:r>
        <w:t xml:space="preserve"> - Учителя забыли о прощении, о милосердии, о благородстве, чувстве меры..  Никакая потеря вещи не стоит детских слез, тем более публичного унижения. Есть деликатные способы поговорить с детьми о воровстве. Уроки доброты никого бы не испортили. В таком возрасте дети еще не думают о преступлении. Они думают об играх. Можно было попросить поиграть  рукавичкой и вернуть.</w:t>
      </w:r>
    </w:p>
    <w:p w:rsidR="00DE51BA" w:rsidRDefault="00DE51BA" w:rsidP="00BA61A0"/>
    <w:p w:rsidR="00DE51BA" w:rsidRDefault="00DE51BA" w:rsidP="00BA61A0">
      <w:pPr>
        <w:tabs>
          <w:tab w:val="left" w:pos="1170"/>
        </w:tabs>
        <w:rPr>
          <w:b/>
          <w:bCs/>
        </w:rPr>
      </w:pPr>
      <w:r>
        <w:tab/>
      </w:r>
      <w:r w:rsidRPr="00BA61A0">
        <w:rPr>
          <w:b/>
          <w:bCs/>
        </w:rPr>
        <w:t>13. Расскажите о дальнейшей судьбе Юрки Гурова.</w:t>
      </w:r>
    </w:p>
    <w:p w:rsidR="00DE51BA" w:rsidRPr="00C37FFB" w:rsidRDefault="00DE51BA" w:rsidP="00BA61A0">
      <w:pPr>
        <w:ind w:firstLine="708"/>
        <w:rPr>
          <w:i/>
          <w:iCs/>
        </w:rPr>
      </w:pPr>
      <w:r w:rsidRPr="00884E02">
        <w:rPr>
          <w:b/>
          <w:bCs/>
        </w:rPr>
        <w:t>Текст</w:t>
      </w:r>
      <w:r>
        <w:t>: «</w:t>
      </w:r>
      <w:r w:rsidRPr="00C37FFB">
        <w:rPr>
          <w:i/>
          <w:iCs/>
        </w:rPr>
        <w:t xml:space="preserve">Больше Юрка никогда ничего не крал, но это не имело значения. Юрку не били. Его </w:t>
      </w:r>
      <w:r w:rsidRPr="00C37FFB">
        <w:rPr>
          <w:b/>
          <w:bCs/>
          <w:i/>
          <w:iCs/>
        </w:rPr>
        <w:t>по</w:t>
      </w:r>
      <w:r>
        <w:rPr>
          <w:b/>
          <w:bCs/>
          <w:i/>
          <w:iCs/>
        </w:rPr>
        <w:t>-</w:t>
      </w:r>
      <w:r w:rsidRPr="00C37FFB">
        <w:rPr>
          <w:b/>
          <w:bCs/>
          <w:i/>
          <w:iCs/>
        </w:rPr>
        <w:t>человечески</w:t>
      </w:r>
      <w:r w:rsidRPr="00C37FFB">
        <w:rPr>
          <w:i/>
          <w:iCs/>
        </w:rPr>
        <w:t xml:space="preserve"> унижали». </w:t>
      </w:r>
    </w:p>
    <w:p w:rsidR="00DE51BA" w:rsidRDefault="00DE51BA" w:rsidP="00BA61A0">
      <w:pPr>
        <w:ind w:firstLine="708"/>
      </w:pPr>
      <w:r>
        <w:t xml:space="preserve">Этот эпизод был </w:t>
      </w:r>
      <w:r w:rsidRPr="001C4118">
        <w:rPr>
          <w:b/>
          <w:bCs/>
        </w:rPr>
        <w:t xml:space="preserve">потрясением </w:t>
      </w:r>
      <w:r>
        <w:t xml:space="preserve">для мальчика. Клеймо «вор» предопределило его судьбу, поломало его жизнь. </w:t>
      </w:r>
      <w:r w:rsidRPr="00C37FFB">
        <w:rPr>
          <w:i/>
          <w:iCs/>
        </w:rPr>
        <w:t>«Он стал изгоем</w:t>
      </w:r>
      <w:r>
        <w:t>». Долгие годы переносил он издевательства со стороны сверстников.</w:t>
      </w:r>
      <w:r w:rsidRPr="009876AC">
        <w:t xml:space="preserve"> </w:t>
      </w:r>
      <w:r>
        <w:t xml:space="preserve">». </w:t>
      </w:r>
      <w:r w:rsidRPr="001C4118">
        <w:rPr>
          <w:b/>
          <w:bCs/>
        </w:rPr>
        <w:t>Детям свойственно повторять</w:t>
      </w:r>
      <w:r>
        <w:t xml:space="preserve"> </w:t>
      </w:r>
      <w:r w:rsidRPr="001C4118">
        <w:rPr>
          <w:b/>
          <w:bCs/>
        </w:rPr>
        <w:t>поступки взрослых</w:t>
      </w:r>
      <w:r>
        <w:t xml:space="preserve"> А в полуголодные 90 годы Юрка стал  воровать с огородов картошку, продукты из погребов. Может, это был </w:t>
      </w:r>
      <w:r w:rsidRPr="00701F2B">
        <w:rPr>
          <w:b/>
          <w:bCs/>
        </w:rPr>
        <w:t>протест, мщение</w:t>
      </w:r>
      <w:r>
        <w:t xml:space="preserve">. Пойманного Юрку вместе с подельниками заставили долбить прорубь, чтобы  утопить. Попугали...  А утром все узнали, что Юрки не стало: повесился. Второго </w:t>
      </w:r>
      <w:r w:rsidRPr="001C4118">
        <w:rPr>
          <w:b/>
          <w:bCs/>
        </w:rPr>
        <w:t xml:space="preserve">потрясения </w:t>
      </w:r>
      <w:r>
        <w:t>он перенести не смог. Автор показал жестокий мир.</w:t>
      </w:r>
    </w:p>
    <w:p w:rsidR="00DE51BA" w:rsidRDefault="00DE51BA" w:rsidP="001C4118">
      <w:pPr>
        <w:tabs>
          <w:tab w:val="left" w:pos="1350"/>
        </w:tabs>
        <w:rPr>
          <w:b/>
          <w:bCs/>
        </w:rPr>
      </w:pPr>
      <w:r>
        <w:tab/>
      </w:r>
      <w:r w:rsidRPr="00884E02">
        <w:rPr>
          <w:b/>
          <w:bCs/>
        </w:rPr>
        <w:t>14. Как отразилась судьба Юрки на рассказчике?</w:t>
      </w:r>
    </w:p>
    <w:p w:rsidR="00DE51BA" w:rsidRDefault="00DE51BA" w:rsidP="009876AC">
      <w:pPr>
        <w:ind w:firstLine="708"/>
      </w:pPr>
      <w:r>
        <w:t>- Смерть Юры потрясла рассказчика. И вот он многие годы оглядывается назад, в прошлое.</w:t>
      </w:r>
    </w:p>
    <w:p w:rsidR="00DE51BA" w:rsidRPr="00C37FFB" w:rsidRDefault="00DE51BA" w:rsidP="00884E02">
      <w:pPr>
        <w:rPr>
          <w:i/>
          <w:iCs/>
        </w:rPr>
      </w:pPr>
      <w:r w:rsidRPr="00884E02">
        <w:rPr>
          <w:b/>
          <w:bCs/>
        </w:rPr>
        <w:t>Текст:</w:t>
      </w:r>
      <w:r>
        <w:t xml:space="preserve"> «</w:t>
      </w:r>
      <w:r w:rsidRPr="00C37FFB">
        <w:rPr>
          <w:i/>
          <w:iCs/>
        </w:rPr>
        <w:t>Юрка, Юрка… твоя судьба для меня – укор, И чувство вины растет. Что-то перевернулось в моей душе. Заныло. Но заглушить эту боль я  почему-то не хочу».</w:t>
      </w:r>
    </w:p>
    <w:p w:rsidR="00DE51BA" w:rsidRPr="00C72E63" w:rsidRDefault="00DE51BA" w:rsidP="00C72E63">
      <w:pPr>
        <w:tabs>
          <w:tab w:val="left" w:pos="1335"/>
        </w:tabs>
      </w:pPr>
      <w:r>
        <w:tab/>
      </w:r>
      <w:r w:rsidRPr="007F2CC8">
        <w:rPr>
          <w:b/>
          <w:bCs/>
        </w:rPr>
        <w:t>15. В связ</w:t>
      </w:r>
      <w:r>
        <w:rPr>
          <w:b/>
          <w:bCs/>
        </w:rPr>
        <w:t xml:space="preserve">и с этим откровением </w:t>
      </w:r>
      <w:r w:rsidRPr="007F2CC8">
        <w:rPr>
          <w:b/>
          <w:bCs/>
        </w:rPr>
        <w:t xml:space="preserve">  очень четко просматривается проблема рассказа. Сформулируйте ее</w:t>
      </w:r>
      <w:r>
        <w:rPr>
          <w:b/>
          <w:bCs/>
        </w:rPr>
        <w:t>.</w:t>
      </w:r>
    </w:p>
    <w:p w:rsidR="00DE51BA" w:rsidRDefault="00DE51BA" w:rsidP="00C72E63">
      <w:pPr>
        <w:tabs>
          <w:tab w:val="left" w:pos="1335"/>
        </w:tabs>
        <w:rPr>
          <w:b/>
          <w:bCs/>
        </w:rPr>
      </w:pPr>
      <w:r>
        <w:tab/>
        <w:t xml:space="preserve">-Рассказчик  испытывает угрызения совести: он – в ответе за судьбу Юры. Раскаивается в том, что и он не отставал от всех, когда унижали Юрку.  Еще раньше он признается: </w:t>
      </w:r>
      <w:r w:rsidRPr="000772DA">
        <w:rPr>
          <w:i/>
          <w:iCs/>
        </w:rPr>
        <w:t>«Биологическая потребность возвыситься над</w:t>
      </w:r>
      <w:r>
        <w:t xml:space="preserve">  </w:t>
      </w:r>
      <w:r w:rsidRPr="000772DA">
        <w:rPr>
          <w:i/>
          <w:iCs/>
        </w:rPr>
        <w:t>слабым брала верх</w:t>
      </w:r>
      <w:r>
        <w:t>». В этих словах звучит осуждение. Самый страшный суд – суд своей совести. От него не уйдешь.</w:t>
      </w:r>
      <w:r w:rsidRPr="00C72E63">
        <w:rPr>
          <w:b/>
          <w:bCs/>
        </w:rPr>
        <w:t xml:space="preserve"> </w:t>
      </w:r>
    </w:p>
    <w:p w:rsidR="00DE51BA" w:rsidRPr="00C72E63" w:rsidRDefault="00DE51BA" w:rsidP="00C72E63">
      <w:pPr>
        <w:tabs>
          <w:tab w:val="left" w:pos="1335"/>
        </w:tabs>
      </w:pPr>
      <w:r>
        <w:rPr>
          <w:b/>
          <w:bCs/>
        </w:rPr>
        <w:t>16</w:t>
      </w:r>
      <w:r w:rsidRPr="00C72E63">
        <w:rPr>
          <w:b/>
          <w:bCs/>
        </w:rPr>
        <w:t>.  Что такое совесть, покаяние?</w:t>
      </w:r>
      <w:r>
        <w:rPr>
          <w:b/>
          <w:bCs/>
        </w:rPr>
        <w:t xml:space="preserve">  </w:t>
      </w:r>
      <w:r>
        <w:t>(</w:t>
      </w:r>
      <w:r w:rsidRPr="00C72E63">
        <w:t>можно обратиться к толковому словарю Ожегова)</w:t>
      </w:r>
    </w:p>
    <w:p w:rsidR="00DE51BA" w:rsidRDefault="00DE51BA" w:rsidP="007F2CC8">
      <w:pPr>
        <w:tabs>
          <w:tab w:val="left" w:pos="1335"/>
        </w:tabs>
      </w:pPr>
    </w:p>
    <w:p w:rsidR="00DE51BA" w:rsidRPr="000772DA" w:rsidRDefault="00DE51BA" w:rsidP="007E4487">
      <w:pPr>
        <w:rPr>
          <w:i/>
          <w:iCs/>
        </w:rPr>
      </w:pPr>
      <w:r w:rsidRPr="000A613F">
        <w:rPr>
          <w:b/>
          <w:bCs/>
        </w:rPr>
        <w:t>Учитель</w:t>
      </w:r>
      <w:r>
        <w:t xml:space="preserve">:  Вернемся к началу рассказа. </w:t>
      </w:r>
      <w:r w:rsidRPr="000772DA">
        <w:rPr>
          <w:i/>
          <w:iCs/>
        </w:rPr>
        <w:t>«Повседневные заботы, реже радости полупрозрачной дымкой затягивают детство... И только причудливым капом или лечебной чагой выступают из прошлого лица, события, символы…»</w:t>
      </w:r>
    </w:p>
    <w:p w:rsidR="00DE51BA" w:rsidRDefault="00DE51BA" w:rsidP="00912604">
      <w:pPr>
        <w:tabs>
          <w:tab w:val="left" w:pos="1515"/>
        </w:tabs>
        <w:rPr>
          <w:b/>
          <w:bCs/>
        </w:rPr>
      </w:pPr>
      <w:r>
        <w:tab/>
      </w:r>
      <w:r>
        <w:rPr>
          <w:b/>
          <w:bCs/>
        </w:rPr>
        <w:t>17</w:t>
      </w:r>
      <w:r w:rsidRPr="00912604">
        <w:rPr>
          <w:b/>
          <w:bCs/>
        </w:rPr>
        <w:t>. Чем явилась для автора история с Юрой Гуровым? Ядовитым грибом? Лечебн</w:t>
      </w:r>
      <w:r>
        <w:rPr>
          <w:b/>
          <w:bCs/>
        </w:rPr>
        <w:t>о</w:t>
      </w:r>
      <w:r w:rsidRPr="00912604">
        <w:rPr>
          <w:b/>
          <w:bCs/>
        </w:rPr>
        <w:t>й чагой?</w:t>
      </w:r>
    </w:p>
    <w:p w:rsidR="00DE51BA" w:rsidRDefault="00DE51BA" w:rsidP="00912604">
      <w:pPr>
        <w:tabs>
          <w:tab w:val="left" w:pos="1515"/>
        </w:tabs>
      </w:pPr>
      <w:r>
        <w:tab/>
        <w:t>-  И тем и другим. Из-за Юры у него до сих пор болит сердце .  «</w:t>
      </w:r>
      <w:r w:rsidRPr="000772DA">
        <w:rPr>
          <w:i/>
          <w:iCs/>
        </w:rPr>
        <w:t>30 лет прошло</w:t>
      </w:r>
      <w:r>
        <w:t>…»</w:t>
      </w:r>
      <w:r w:rsidRPr="00912604">
        <w:t xml:space="preserve"> </w:t>
      </w:r>
      <w:r>
        <w:t>И эта история уничтожила в нем черствость, пробудила совесть, привела к покаянию.</w:t>
      </w:r>
    </w:p>
    <w:p w:rsidR="00DE51BA" w:rsidRDefault="00DE51BA" w:rsidP="00747EB9">
      <w:pPr>
        <w:tabs>
          <w:tab w:val="left" w:pos="1515"/>
        </w:tabs>
        <w:rPr>
          <w:b/>
          <w:bCs/>
        </w:rPr>
      </w:pPr>
      <w:r>
        <w:tab/>
      </w:r>
      <w:r>
        <w:rPr>
          <w:b/>
          <w:bCs/>
        </w:rPr>
        <w:t>18</w:t>
      </w:r>
      <w:r w:rsidRPr="00747EB9">
        <w:rPr>
          <w:b/>
          <w:bCs/>
        </w:rPr>
        <w:t>. Какова позиция автора? Что хотел донести до нас писатель?</w:t>
      </w:r>
    </w:p>
    <w:p w:rsidR="00DE51BA" w:rsidRDefault="00DE51BA" w:rsidP="00747EB9">
      <w:pPr>
        <w:ind w:firstLine="708"/>
      </w:pPr>
      <w:r>
        <w:t xml:space="preserve">-Автор, рассказав эту историю, </w:t>
      </w:r>
      <w:r w:rsidRPr="00C72E63">
        <w:rPr>
          <w:b/>
          <w:bCs/>
        </w:rPr>
        <w:t>убеждает</w:t>
      </w:r>
      <w:r>
        <w:t xml:space="preserve"> нас, чтобы </w:t>
      </w:r>
      <w:r w:rsidRPr="00C72E63">
        <w:rPr>
          <w:b/>
          <w:bCs/>
        </w:rPr>
        <w:t>мы жили по совести</w:t>
      </w:r>
      <w:r>
        <w:t xml:space="preserve">, </w:t>
      </w:r>
      <w:r w:rsidRPr="00C72E63">
        <w:rPr>
          <w:b/>
          <w:bCs/>
        </w:rPr>
        <w:t>с чувством</w:t>
      </w:r>
      <w:r>
        <w:t xml:space="preserve"> </w:t>
      </w:r>
      <w:r w:rsidRPr="00C72E63">
        <w:rPr>
          <w:b/>
          <w:bCs/>
        </w:rPr>
        <w:t>нравственной ответственности</w:t>
      </w:r>
      <w:r>
        <w:t xml:space="preserve"> за свое поведение и за судьбу окружающих людей.</w:t>
      </w:r>
    </w:p>
    <w:p w:rsidR="00DE51BA" w:rsidRDefault="00DE51BA" w:rsidP="00FF6375">
      <w:pPr>
        <w:ind w:left="708" w:firstLine="708"/>
        <w:rPr>
          <w:b/>
          <w:bCs/>
        </w:rPr>
      </w:pPr>
      <w:r>
        <w:rPr>
          <w:b/>
          <w:bCs/>
        </w:rPr>
        <w:t>19</w:t>
      </w:r>
      <w:r w:rsidRPr="00FF6375">
        <w:rPr>
          <w:b/>
          <w:bCs/>
        </w:rPr>
        <w:t xml:space="preserve">. Как перекликаются  между собой эпиграфы к рассказу «Рукавичка» и к </w:t>
      </w:r>
      <w:r>
        <w:rPr>
          <w:b/>
          <w:bCs/>
        </w:rPr>
        <w:t xml:space="preserve"> теме урока</w:t>
      </w:r>
      <w:r w:rsidRPr="00FF6375">
        <w:rPr>
          <w:b/>
          <w:bCs/>
        </w:rPr>
        <w:t>?</w:t>
      </w:r>
      <w:r>
        <w:rPr>
          <w:b/>
          <w:bCs/>
        </w:rPr>
        <w:t xml:space="preserve"> Почему последним аккордом  в рассказе является выдержка из Библии?</w:t>
      </w:r>
    </w:p>
    <w:p w:rsidR="00DE51BA" w:rsidRDefault="00DE51BA" w:rsidP="00A41D56">
      <w:pPr>
        <w:tabs>
          <w:tab w:val="left" w:pos="1605"/>
        </w:tabs>
      </w:pPr>
      <w:r>
        <w:tab/>
        <w:t xml:space="preserve">- Речь идет о совести и покаянии.   </w:t>
      </w:r>
    </w:p>
    <w:p w:rsidR="00DE51BA" w:rsidRDefault="00DE51BA" w:rsidP="00A41D56">
      <w:pPr>
        <w:tabs>
          <w:tab w:val="left" w:pos="1605"/>
        </w:tabs>
        <w:rPr>
          <w:b/>
          <w:bCs/>
        </w:rPr>
      </w:pPr>
      <w:r w:rsidRPr="0072551F">
        <w:rPr>
          <w:b/>
          <w:bCs/>
        </w:rPr>
        <w:t>20</w:t>
      </w:r>
      <w:r>
        <w:rPr>
          <w:b/>
          <w:bCs/>
        </w:rPr>
        <w:t>.</w:t>
      </w:r>
      <w:r w:rsidRPr="0072551F">
        <w:rPr>
          <w:b/>
          <w:bCs/>
        </w:rPr>
        <w:t xml:space="preserve"> Вспомните и назовите произведения,</w:t>
      </w:r>
      <w:r>
        <w:rPr>
          <w:b/>
          <w:bCs/>
        </w:rPr>
        <w:t xml:space="preserve"> </w:t>
      </w:r>
      <w:r w:rsidRPr="0072551F">
        <w:rPr>
          <w:b/>
          <w:bCs/>
        </w:rPr>
        <w:t xml:space="preserve">которые поднимают аналогичную нравственную проблему. </w:t>
      </w:r>
    </w:p>
    <w:p w:rsidR="00DE51BA" w:rsidRDefault="00DE51BA" w:rsidP="00A41D56">
      <w:pPr>
        <w:tabs>
          <w:tab w:val="left" w:pos="1605"/>
        </w:tabs>
      </w:pPr>
      <w:r w:rsidRPr="0072551F">
        <w:t xml:space="preserve"> </w:t>
      </w:r>
      <w:r>
        <w:tab/>
      </w:r>
      <w:r w:rsidRPr="0072551F">
        <w:t xml:space="preserve"> –  В.Астафьев «Юшка»</w:t>
      </w:r>
      <w:r>
        <w:t>.</w:t>
      </w:r>
    </w:p>
    <w:p w:rsidR="00DE51BA" w:rsidRDefault="00DE51BA" w:rsidP="00A41D56">
      <w:pPr>
        <w:tabs>
          <w:tab w:val="left" w:pos="1605"/>
        </w:tabs>
      </w:pPr>
      <w:r>
        <w:tab/>
        <w:t>-  А. Платонов «Кукла».</w:t>
      </w:r>
    </w:p>
    <w:p w:rsidR="00DE51BA" w:rsidRPr="0072551F" w:rsidRDefault="00DE51BA" w:rsidP="0072551F">
      <w:pPr>
        <w:ind w:firstLine="708"/>
      </w:pPr>
      <w:r>
        <w:t xml:space="preserve"> </w:t>
      </w:r>
      <w:r w:rsidRPr="0072551F">
        <w:rPr>
          <w:b/>
          <w:bCs/>
        </w:rPr>
        <w:t>Учитель:</w:t>
      </w:r>
      <w:r>
        <w:t xml:space="preserve"> Итак, Александр Викторович Костюнин сегодня заставил нас взглянуть на себя, на свое нравственное содержание. </w:t>
      </w:r>
    </w:p>
    <w:sectPr w:rsidR="00DE51BA" w:rsidRPr="0072551F" w:rsidSect="006220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BA" w:rsidRDefault="00DE51BA" w:rsidP="00204F63">
      <w:pPr>
        <w:spacing w:after="0" w:line="240" w:lineRule="auto"/>
      </w:pPr>
      <w:r>
        <w:separator/>
      </w:r>
    </w:p>
  </w:endnote>
  <w:endnote w:type="continuationSeparator" w:id="0">
    <w:p w:rsidR="00DE51BA" w:rsidRDefault="00DE51BA" w:rsidP="0020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BA" w:rsidRDefault="00DE51BA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BA" w:rsidRDefault="00DE51BA" w:rsidP="00204F63">
      <w:pPr>
        <w:spacing w:after="0" w:line="240" w:lineRule="auto"/>
      </w:pPr>
      <w:r>
        <w:separator/>
      </w:r>
    </w:p>
  </w:footnote>
  <w:footnote w:type="continuationSeparator" w:id="0">
    <w:p w:rsidR="00DE51BA" w:rsidRDefault="00DE51BA" w:rsidP="0020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1CBD"/>
    <w:multiLevelType w:val="hybridMultilevel"/>
    <w:tmpl w:val="382E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48B5"/>
    <w:multiLevelType w:val="hybridMultilevel"/>
    <w:tmpl w:val="D536F158"/>
    <w:lvl w:ilvl="0" w:tplc="BEE4B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9A"/>
    <w:rsid w:val="0007094E"/>
    <w:rsid w:val="0007297B"/>
    <w:rsid w:val="000772DA"/>
    <w:rsid w:val="00081B00"/>
    <w:rsid w:val="000A4059"/>
    <w:rsid w:val="000A613F"/>
    <w:rsid w:val="001378EA"/>
    <w:rsid w:val="00150C5E"/>
    <w:rsid w:val="00171081"/>
    <w:rsid w:val="00197724"/>
    <w:rsid w:val="001B505A"/>
    <w:rsid w:val="001C4118"/>
    <w:rsid w:val="00204F63"/>
    <w:rsid w:val="00272FFC"/>
    <w:rsid w:val="002830B7"/>
    <w:rsid w:val="002B22FA"/>
    <w:rsid w:val="002E34D1"/>
    <w:rsid w:val="002F5420"/>
    <w:rsid w:val="003115A5"/>
    <w:rsid w:val="0033572E"/>
    <w:rsid w:val="003838AF"/>
    <w:rsid w:val="003B257A"/>
    <w:rsid w:val="0042511B"/>
    <w:rsid w:val="004507CA"/>
    <w:rsid w:val="004C4770"/>
    <w:rsid w:val="004D6CF1"/>
    <w:rsid w:val="005069AD"/>
    <w:rsid w:val="005208C4"/>
    <w:rsid w:val="00530E83"/>
    <w:rsid w:val="005479E6"/>
    <w:rsid w:val="00567085"/>
    <w:rsid w:val="005A4CBC"/>
    <w:rsid w:val="005D65DD"/>
    <w:rsid w:val="006123D6"/>
    <w:rsid w:val="00617154"/>
    <w:rsid w:val="00622064"/>
    <w:rsid w:val="006D57E9"/>
    <w:rsid w:val="00701F2B"/>
    <w:rsid w:val="00712798"/>
    <w:rsid w:val="0072551F"/>
    <w:rsid w:val="00731E0E"/>
    <w:rsid w:val="00733DD7"/>
    <w:rsid w:val="007403D0"/>
    <w:rsid w:val="0074339D"/>
    <w:rsid w:val="00747EB9"/>
    <w:rsid w:val="007B262F"/>
    <w:rsid w:val="007C2C5A"/>
    <w:rsid w:val="007E4487"/>
    <w:rsid w:val="007F2CC8"/>
    <w:rsid w:val="007F6834"/>
    <w:rsid w:val="00864343"/>
    <w:rsid w:val="00884E02"/>
    <w:rsid w:val="008E7A9A"/>
    <w:rsid w:val="008F708C"/>
    <w:rsid w:val="00902D9D"/>
    <w:rsid w:val="00912604"/>
    <w:rsid w:val="0096644A"/>
    <w:rsid w:val="009876AC"/>
    <w:rsid w:val="00A40991"/>
    <w:rsid w:val="00A41D56"/>
    <w:rsid w:val="00A64EB5"/>
    <w:rsid w:val="00AC4A30"/>
    <w:rsid w:val="00B65D9F"/>
    <w:rsid w:val="00BA61A0"/>
    <w:rsid w:val="00BD1289"/>
    <w:rsid w:val="00C37FFB"/>
    <w:rsid w:val="00C72E63"/>
    <w:rsid w:val="00CB13A8"/>
    <w:rsid w:val="00CB6726"/>
    <w:rsid w:val="00DA5BEC"/>
    <w:rsid w:val="00DE51BA"/>
    <w:rsid w:val="00ED25EE"/>
    <w:rsid w:val="00EE6061"/>
    <w:rsid w:val="00FD786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0E8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0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4F63"/>
  </w:style>
  <w:style w:type="paragraph" w:styleId="Footer">
    <w:name w:val="footer"/>
    <w:basedOn w:val="Normal"/>
    <w:link w:val="FooterChar"/>
    <w:uiPriority w:val="99"/>
    <w:semiHidden/>
    <w:rsid w:val="0020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F63"/>
  </w:style>
  <w:style w:type="paragraph" w:styleId="BalloonText">
    <w:name w:val="Balloon Text"/>
    <w:basedOn w:val="Normal"/>
    <w:link w:val="BalloonTextChar"/>
    <w:uiPriority w:val="99"/>
    <w:semiHidden/>
    <w:rsid w:val="009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579</TotalTime>
  <Pages>4</Pages>
  <Words>1102</Words>
  <Characters>6285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2012-02-09T13:40:00Z</cp:lastPrinted>
  <dcterms:created xsi:type="dcterms:W3CDTF">2012-02-06T09:29:00Z</dcterms:created>
  <dcterms:modified xsi:type="dcterms:W3CDTF">2012-02-11T07:34:00Z</dcterms:modified>
</cp:coreProperties>
</file>