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24" w:rsidRDefault="00877A24" w:rsidP="00877A24">
      <w:pPr>
        <w:shd w:val="clear" w:color="auto" w:fill="FFFFFF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Кайтаз</w:t>
      </w:r>
      <w:proofErr w:type="spellEnd"/>
      <w:r>
        <w:rPr>
          <w:b/>
          <w:sz w:val="32"/>
          <w:szCs w:val="32"/>
        </w:rPr>
        <w:t xml:space="preserve"> Татьяна Ивановна</w:t>
      </w:r>
    </w:p>
    <w:p w:rsidR="00877A24" w:rsidRPr="00662745" w:rsidRDefault="00877A24" w:rsidP="00877A24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662745">
        <w:rPr>
          <w:b/>
          <w:sz w:val="32"/>
          <w:szCs w:val="32"/>
        </w:rPr>
        <w:t>Формирование  духовно- нравственных качеств  учащихся  через формы внеклассной работы</w:t>
      </w:r>
      <w:r>
        <w:rPr>
          <w:b/>
          <w:sz w:val="32"/>
          <w:szCs w:val="32"/>
        </w:rPr>
        <w:t>»</w:t>
      </w:r>
      <w:r w:rsidRPr="00662745">
        <w:rPr>
          <w:b/>
          <w:sz w:val="32"/>
          <w:szCs w:val="32"/>
        </w:rPr>
        <w:t xml:space="preserve"> (на примере  творчества Александра Костюнина</w:t>
      </w:r>
      <w:proofErr w:type="gramStart"/>
      <w:r>
        <w:rPr>
          <w:b/>
          <w:sz w:val="32"/>
          <w:szCs w:val="32"/>
        </w:rPr>
        <w:t xml:space="preserve"> )</w:t>
      </w:r>
      <w:proofErr w:type="gramEnd"/>
    </w:p>
    <w:p w:rsidR="00877A24" w:rsidRPr="00662745" w:rsidRDefault="00877A24" w:rsidP="00877A24">
      <w:pPr>
        <w:shd w:val="clear" w:color="auto" w:fill="FFFFFF"/>
        <w:jc w:val="center"/>
        <w:rPr>
          <w:b/>
          <w:sz w:val="32"/>
          <w:szCs w:val="32"/>
        </w:rPr>
      </w:pPr>
    </w:p>
    <w:p w:rsidR="00877A24" w:rsidRDefault="00877A24" w:rsidP="00877A2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Нам выпало жить в сложное время- время  глубоких преобразований. Упаянный своей властью, человек натворил столько глупостей, что даже природа не может терпеть.</w:t>
      </w:r>
    </w:p>
    <w:p w:rsidR="00877A24" w:rsidRDefault="00877A24" w:rsidP="00877A2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Ещё на заре 20 века писатель и философ Д.С. Мережковский говорил о приходе « Грядущего </w:t>
      </w:r>
      <w:proofErr w:type="gramStart"/>
      <w:r>
        <w:rPr>
          <w:sz w:val="28"/>
          <w:szCs w:val="28"/>
        </w:rPr>
        <w:t>Хама</w:t>
      </w:r>
      <w:proofErr w:type="gramEnd"/>
      <w:r>
        <w:rPr>
          <w:sz w:val="28"/>
          <w:szCs w:val="28"/>
        </w:rPr>
        <w:t xml:space="preserve">» Хамство в его устах было не социальной характеристикой, а синонимом  </w:t>
      </w:r>
      <w:proofErr w:type="spellStart"/>
      <w:r>
        <w:rPr>
          <w:sz w:val="28"/>
          <w:szCs w:val="28"/>
        </w:rPr>
        <w:t>бездуховности</w:t>
      </w:r>
      <w:proofErr w:type="spellEnd"/>
      <w:r>
        <w:rPr>
          <w:sz w:val="28"/>
          <w:szCs w:val="28"/>
        </w:rPr>
        <w:t>, безнравственности, безответственности.</w:t>
      </w:r>
    </w:p>
    <w:p w:rsidR="00877A24" w:rsidRDefault="00877A24" w:rsidP="00877A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Острый кризис нравственности, дефицит духовности,  толерантности, конструктивного общения особенно ощущаем мы сейчас в  среде подростков</w:t>
      </w:r>
    </w:p>
    <w:p w:rsidR="00877A24" w:rsidRDefault="00877A24" w:rsidP="00877A24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Действительно, в последнее время процесс общения и взросления у современной молодёжи происходит в сложных условиях. Размытость моральных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7718A6">
        <w:rPr>
          <w:sz w:val="28"/>
          <w:szCs w:val="28"/>
        </w:rPr>
        <w:t>енностей</w:t>
      </w:r>
      <w:r>
        <w:rPr>
          <w:sz w:val="28"/>
          <w:szCs w:val="28"/>
        </w:rPr>
        <w:t xml:space="preserve">, которые порой не </w:t>
      </w:r>
      <w:proofErr w:type="gramStart"/>
      <w:r>
        <w:rPr>
          <w:sz w:val="28"/>
          <w:szCs w:val="28"/>
        </w:rPr>
        <w:t>являются твёрдой опорой для выстраивания собственной личности диктуют</w:t>
      </w:r>
      <w:proofErr w:type="gramEnd"/>
      <w:r>
        <w:rPr>
          <w:sz w:val="28"/>
          <w:szCs w:val="28"/>
        </w:rPr>
        <w:t xml:space="preserve"> необходимость использования специальных мер для формирования жизнеспособной личности, обладающей внутренними ресурсами для успешного взаимодействия в социуме. Важное место при этом, на мой взгляд, отводится формированию у молодёжи  нравственной позиции, духовной компетенции, которые предполагают в первую очередь готовность и умение строить контакт на разной психологической дистанции</w:t>
      </w:r>
    </w:p>
    <w:p w:rsidR="00877A24" w:rsidRDefault="00877A24" w:rsidP="00877A24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живём в 21 веке, на наших глазах изменились идеалы, на которые равняется молодёжь. Я работаю в колледже почти 40 лет. Страшно </w:t>
      </w:r>
      <w:r>
        <w:rPr>
          <w:sz w:val="28"/>
          <w:szCs w:val="28"/>
        </w:rPr>
        <w:lastRenderedPageBreak/>
        <w:t xml:space="preserve">признавать, но ребята стали меньше читать, меньше интересоваться художественной литературой, больше их интересует компьютер и интернет. Как привить любовь в литературе, художественному слову, чтобы ребята смогли выразить своё мнение, отстоять позицию, умели дискутировать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  <w:r>
        <w:rPr>
          <w:sz w:val="28"/>
          <w:szCs w:val="28"/>
        </w:rPr>
        <w:t xml:space="preserve">?  </w:t>
      </w:r>
    </w:p>
    <w:p w:rsidR="00877A24" w:rsidRDefault="00877A24" w:rsidP="00877A24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Контенгент</w:t>
      </w:r>
      <w:proofErr w:type="spellEnd"/>
      <w:r>
        <w:rPr>
          <w:sz w:val="28"/>
          <w:szCs w:val="28"/>
        </w:rPr>
        <w:t xml:space="preserve">  наших учащихся разный, в основном, эт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«технари», которые пришли в колледж получить профессию, литература, как и многие общеобразовательные предметы, их  мало интересует, есть среди и обучающихся дети- сироты, поступившие в колледж из разных детских домов и приютов Московской области и  находящиеся в трудной  жизненной ситуации</w:t>
      </w:r>
    </w:p>
    <w:p w:rsidR="00877A24" w:rsidRDefault="00877A24" w:rsidP="00877A24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17 лет назад я организовала литературный кружок, куда привлекла в основном детей сирот, чтобы занять их внеклассной работой, чтобы они нашли эмоциональный отклик, не разочаровались в жизни и не ожесточились, чтобы они поверили в себя, в свои силы и возможности, получили ресурс, определили нравственные критерии, которые смогли бы  оценить в себе и в людях.</w:t>
      </w:r>
      <w:proofErr w:type="gramEnd"/>
      <w:r>
        <w:rPr>
          <w:sz w:val="28"/>
          <w:szCs w:val="28"/>
        </w:rPr>
        <w:t xml:space="preserve"> Без помощи и поддержки  взрослых подросткам бывает трудно.</w:t>
      </w:r>
    </w:p>
    <w:p w:rsidR="00877A24" w:rsidRDefault="00877A24" w:rsidP="00877A24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Поэтому участие в работе кружка позволяет подросткам не только развивать и совершенствовать свои творческие способности, но и работать над формированием духовно- нравственных критериев.   На первые занятия приходили 5-7 человек</w:t>
      </w:r>
    </w:p>
    <w:p w:rsidR="00877A24" w:rsidRDefault="00877A24" w:rsidP="00877A24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Постепенно число участников кружка увеличивалось ( сейчас в кружке занимается больше25 человек) Мы стали выпускать альманах  «Слово», в  который помещаем стихи, рассказы, очерки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эссе, воспоминания учащихся  и сотрудников колледжа, интересные отзывы,  заметки и наблюдения из жизни колледжа, результаты творческих работ и т.д.</w:t>
      </w:r>
    </w:p>
    <w:p w:rsidR="00877A24" w:rsidRDefault="00877A24" w:rsidP="00877A24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Как- то я принесла на занятие кружка ( это было несколько лет назад)  рассказы  Александра  Костюнина и так ненавязчиво предложила прочитать  и написать своё мнение о прочитанном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 была приятно удивлена, что некоторые мои кружковцы уже были знакомы с творчеством писателя  в школе и охотно отозвались на мою просьбу. Стали вспоминать  « Рукавичку» «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оводырь»,» Орфей и Прима» и другие. Помню, мы допоздна засиделись на занятии кружка: Мы организовали « Круглый стол</w:t>
      </w:r>
      <w:proofErr w:type="gramStart"/>
      <w:r>
        <w:rPr>
          <w:sz w:val="28"/>
          <w:szCs w:val="28"/>
        </w:rPr>
        <w:t>»с</w:t>
      </w:r>
      <w:proofErr w:type="gramEnd"/>
      <w:r>
        <w:rPr>
          <w:sz w:val="28"/>
          <w:szCs w:val="28"/>
        </w:rPr>
        <w:t xml:space="preserve"> чаепитием, где в непринуждённой, комфортной обстановке говорили о творчестве замечательного писателя Александра Костюнина, зачитывали вслух отрывки из рассказов, анализировали их, спорили, дискутировали, особенно активны были сироты, которые в детских домах сталкивались с примерами жестокого обращения взрослых с детьми, приводили примеры, плакали, вспоминая грустные истории., похожие со случаем, описанным Костюниным в рассказе  «Рукавичка».</w:t>
      </w:r>
    </w:p>
    <w:p w:rsidR="00877A24" w:rsidRDefault="00877A24" w:rsidP="00877A24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Давно я не испытывала такого истинного удовольствия от работы. Ребята  отмечали, что благодаря  писателю Александру Костюнину, благодаря знакомству с его произведениями необходимо воспитывать духовно- нравственные качества в каждом человеке, прежде всего в </w:t>
      </w:r>
      <w:proofErr w:type="gramStart"/>
      <w:r>
        <w:rPr>
          <w:sz w:val="28"/>
          <w:szCs w:val="28"/>
        </w:rPr>
        <w:t>себе</w:t>
      </w:r>
      <w:proofErr w:type="gramEnd"/>
      <w:r>
        <w:rPr>
          <w:sz w:val="28"/>
          <w:szCs w:val="28"/>
        </w:rPr>
        <w:t xml:space="preserve"> лично, ведь это всё сегодня отошло, к сожалению, на второй план. А на первом плане - пропаганда насилия, жестокости с экранов телевизоров, со страниц модных журналов и газет, со страниц Интернета. Эта информационная пропаганда растлевает души молодёжи, заполняя их безнравственностью.  </w:t>
      </w:r>
      <w:proofErr w:type="gramStart"/>
      <w:r>
        <w:rPr>
          <w:sz w:val="28"/>
          <w:szCs w:val="28"/>
        </w:rPr>
        <w:t xml:space="preserve">Произведения Александра Костюнина заставляют задуматься подростков  над тем, что только духовно и нравственно чистый человек может быть свободным, востребованным., не вовлечённым в асоциальные группы, потому что он </w:t>
      </w:r>
      <w:proofErr w:type="spellStart"/>
      <w:r>
        <w:rPr>
          <w:sz w:val="28"/>
          <w:szCs w:val="28"/>
        </w:rPr>
        <w:t>самодостаточен</w:t>
      </w:r>
      <w:proofErr w:type="spellEnd"/>
      <w:r>
        <w:rPr>
          <w:sz w:val="28"/>
          <w:szCs w:val="28"/>
        </w:rPr>
        <w:t xml:space="preserve"> и умеет отличить зло от добра и противостоять этому чудовищному злу и насилию   Только такой человек, приближаясь в поэтическому и художественному слову, может </w:t>
      </w:r>
      <w:r>
        <w:rPr>
          <w:sz w:val="28"/>
          <w:szCs w:val="28"/>
        </w:rPr>
        <w:lastRenderedPageBreak/>
        <w:t>понять, что такое Прекрасное, может понять,. что у каждого</w:t>
      </w:r>
      <w:proofErr w:type="gramEnd"/>
      <w:r>
        <w:rPr>
          <w:sz w:val="28"/>
          <w:szCs w:val="28"/>
        </w:rPr>
        <w:t xml:space="preserve"> человека есть шанс приподняться над своими возможностями, осмыслить всё то, что волнует, радует, беспокоит и мучает. Произведения Александра Костюнина помогают подросткам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особенно трудным, пытливо, глубоко и разносторонне  вглядываться в жизнь, реально её воспринимать  и критически переосмысливать.</w:t>
      </w:r>
    </w:p>
    <w:p w:rsidR="00877A24" w:rsidRDefault="00877A24" w:rsidP="00877A24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Теперь мы практически на каждом занятии кружка обращаемся к произведениям А. Костюнина, которые помогают подросткам не лгать, не приспосабливаться, не выкручиваться, не предавать друзей и близких, не быть жестокими, а стараться определить свой нравственный выбор,  сформировать нравственные принципы, принципы  </w:t>
      </w:r>
      <w:proofErr w:type="spellStart"/>
      <w:r>
        <w:rPr>
          <w:sz w:val="28"/>
          <w:szCs w:val="28"/>
        </w:rPr>
        <w:t>востребованности</w:t>
      </w:r>
      <w:proofErr w:type="spellEnd"/>
      <w:r>
        <w:rPr>
          <w:sz w:val="28"/>
          <w:szCs w:val="28"/>
        </w:rPr>
        <w:t xml:space="preserve">  и успешности в жизни, принципы добра и гуманизма. Ведь сегодняшний рыночный мир требует особой активности человека, его творческого потенциала. Я считаю, что в момент соприкосновения с творчеством Александра Костюнина, с тем, что мы называем нашим культурным наследием, происходит нечто, похожее на катарсис, эмоциональное переживание и духовное очищение. Произведения Костюнина помогают  подросткам удержаться от падения в пропасть неверия и уныния, помогают укрепиться духовно и физически, озаряют светом Надежды и Любви, светом Прекрасного.</w:t>
      </w:r>
    </w:p>
    <w:p w:rsidR="00877A24" w:rsidRDefault="00877A24" w:rsidP="00877A24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877A24" w:rsidRDefault="00877A24" w:rsidP="00877A24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</w:t>
      </w:r>
      <w:proofErr w:type="gramStart"/>
      <w:r>
        <w:rPr>
          <w:sz w:val="28"/>
          <w:szCs w:val="28"/>
        </w:rPr>
        <w:t>Прекрасное</w:t>
      </w:r>
      <w:proofErr w:type="gramEnd"/>
      <w:r>
        <w:rPr>
          <w:sz w:val="28"/>
          <w:szCs w:val="28"/>
        </w:rPr>
        <w:t xml:space="preserve"> служит опорой  души народа. Сломав его, разбив, разломав, мы ломаем устои, заставляющие людей биться и отдавать за родину жизнь. На изгаженном, вытоптанном месте, не вырастет любви к своему народу, к своему прошлому, воинского мужества и гражданской доблести</w:t>
      </w:r>
      <w:proofErr w:type="gramStart"/>
      <w:r>
        <w:rPr>
          <w:sz w:val="28"/>
          <w:szCs w:val="28"/>
        </w:rPr>
        <w:t>.»</w:t>
      </w:r>
      <w:proofErr w:type="gramEnd"/>
    </w:p>
    <w:p w:rsidR="00877A24" w:rsidRDefault="00877A24" w:rsidP="00877A24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И.Ефремов  «</w:t>
      </w:r>
      <w:proofErr w:type="spellStart"/>
      <w:r>
        <w:rPr>
          <w:sz w:val="28"/>
          <w:szCs w:val="28"/>
        </w:rPr>
        <w:t>Таис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Афинская</w:t>
      </w:r>
      <w:proofErr w:type="gramEnd"/>
      <w:r>
        <w:rPr>
          <w:sz w:val="28"/>
          <w:szCs w:val="28"/>
        </w:rPr>
        <w:t>»</w:t>
      </w:r>
    </w:p>
    <w:p w:rsidR="00877A24" w:rsidRDefault="00877A24" w:rsidP="00877A24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Я уверена, что у моих кружковцев, даже у начинающих авторов,  у которых  «первые пробы пера», прорастёт творческое зерно, посеянное сейчас, на занятиях кружка, прорастёт и взойдёт в другой области,  поможет стать благороднее и чище, поможет двигаться  к Прекрасному, к Добру, совершенствоваться профессионально.</w:t>
      </w:r>
      <w:proofErr w:type="gramEnd"/>
      <w:r>
        <w:rPr>
          <w:sz w:val="28"/>
          <w:szCs w:val="28"/>
        </w:rPr>
        <w:t xml:space="preserve"> Жить в мире и гармонии, любить и быть любимыми. Разумеется, я не ставлю задачу сделать из каждого участника   кружка писателя или поэта. Но увлечение литературным творчеством делает ребят культурнее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благороднее , формирует духовно -  нравственные позиции, помогает осознать, что у каждого  человека  всегда есть шанс приподняться над своими возможностями. </w:t>
      </w:r>
    </w:p>
    <w:p w:rsidR="00877A24" w:rsidRDefault="00877A24" w:rsidP="00877A24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Спасибо Александру Костюнину  за замечательные рассказы, спасибо за честное исполнение человеческого, писательского и гражданского долга</w:t>
      </w:r>
      <w:proofErr w:type="gramStart"/>
      <w:r>
        <w:rPr>
          <w:sz w:val="28"/>
          <w:szCs w:val="28"/>
        </w:rPr>
        <w:t xml:space="preserve"> Ж</w:t>
      </w:r>
      <w:proofErr w:type="gramEnd"/>
      <w:r>
        <w:rPr>
          <w:sz w:val="28"/>
          <w:szCs w:val="28"/>
        </w:rPr>
        <w:t>елаю автору от имени моих ребят и от себя лично творческого долголетия.</w:t>
      </w:r>
    </w:p>
    <w:sectPr w:rsidR="00877A24" w:rsidSect="007A5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97677D"/>
    <w:multiLevelType w:val="hybridMultilevel"/>
    <w:tmpl w:val="6FBAB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1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77A24"/>
    <w:rsid w:val="001A7E6A"/>
    <w:rsid w:val="002C220F"/>
    <w:rsid w:val="007A1583"/>
    <w:rsid w:val="007A5744"/>
    <w:rsid w:val="008121A3"/>
    <w:rsid w:val="00862E61"/>
    <w:rsid w:val="00877A24"/>
    <w:rsid w:val="00A72A3B"/>
    <w:rsid w:val="00D64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44"/>
  </w:style>
  <w:style w:type="paragraph" w:styleId="2">
    <w:name w:val="heading 2"/>
    <w:basedOn w:val="a"/>
    <w:next w:val="a"/>
    <w:link w:val="20"/>
    <w:qFormat/>
    <w:rsid w:val="00877A24"/>
    <w:pPr>
      <w:keepNext/>
      <w:spacing w:before="240" w:after="60" w:line="240" w:lineRule="auto"/>
      <w:ind w:left="4613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877A24"/>
    <w:pPr>
      <w:spacing w:before="240" w:after="60" w:line="240" w:lineRule="auto"/>
      <w:ind w:left="6480" w:hanging="180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7A2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877A24"/>
    <w:rPr>
      <w:rFonts w:ascii="Arial" w:eastAsia="Times New Roman" w:hAnsi="Arial" w:cs="Arial"/>
      <w:lang w:eastAsia="ar-SA"/>
    </w:rPr>
  </w:style>
  <w:style w:type="character" w:styleId="a3">
    <w:name w:val="Hyperlink"/>
    <w:basedOn w:val="a0"/>
    <w:uiPriority w:val="99"/>
    <w:unhideWhenUsed/>
    <w:rsid w:val="00877A24"/>
    <w:rPr>
      <w:color w:val="0000FF"/>
      <w:u w:val="single"/>
    </w:rPr>
  </w:style>
  <w:style w:type="paragraph" w:styleId="a4">
    <w:name w:val="footer"/>
    <w:basedOn w:val="a"/>
    <w:link w:val="a5"/>
    <w:rsid w:val="00877A2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customStyle="1" w:styleId="a5">
    <w:name w:val="Нижний колонтитул Знак"/>
    <w:basedOn w:val="a0"/>
    <w:link w:val="a4"/>
    <w:rsid w:val="00877A24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styleId="a6">
    <w:name w:val="Balloon Text"/>
    <w:basedOn w:val="a"/>
    <w:link w:val="a7"/>
    <w:uiPriority w:val="99"/>
    <w:semiHidden/>
    <w:unhideWhenUsed/>
    <w:rsid w:val="0087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A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5942A-D808-4AF2-8050-A8A15D005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</dc:creator>
  <cp:lastModifiedBy>Костюнин</cp:lastModifiedBy>
  <cp:revision>3</cp:revision>
  <dcterms:created xsi:type="dcterms:W3CDTF">2013-02-08T06:07:00Z</dcterms:created>
  <dcterms:modified xsi:type="dcterms:W3CDTF">2013-02-09T08:09:00Z</dcterms:modified>
</cp:coreProperties>
</file>