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7D" w:rsidRPr="004E077D" w:rsidRDefault="004E077D" w:rsidP="004E077D">
      <w:pPr>
        <w:jc w:val="center"/>
        <w:rPr>
          <w:b/>
        </w:rPr>
      </w:pPr>
      <w:r w:rsidRPr="004E077D">
        <w:rPr>
          <w:b/>
        </w:rPr>
        <w:t>Методическая разработка урока литературы</w:t>
      </w:r>
      <w:r>
        <w:rPr>
          <w:b/>
        </w:rPr>
        <w:t>.</w:t>
      </w:r>
    </w:p>
    <w:p w:rsidR="004E077D" w:rsidRPr="004E077D" w:rsidRDefault="004E077D" w:rsidP="004E077D">
      <w:pPr>
        <w:jc w:val="center"/>
        <w:rPr>
          <w:b/>
          <w:bCs/>
        </w:rPr>
      </w:pPr>
      <w:r>
        <w:rPr>
          <w:b/>
        </w:rPr>
        <w:t>Тема урока: «</w:t>
      </w:r>
      <w:r w:rsidRPr="004E077D">
        <w:rPr>
          <w:b/>
          <w:bCs/>
        </w:rPr>
        <w:t xml:space="preserve">Милосердие и доброта облагораживают, украшают </w:t>
      </w:r>
      <w:r>
        <w:rPr>
          <w:b/>
          <w:bCs/>
        </w:rPr>
        <w:t>человека, делают его счастливым» (По произведению А.В. Костюнина «Совёнок»)</w:t>
      </w:r>
    </w:p>
    <w:p w:rsidR="00767E25" w:rsidRDefault="00230B8C" w:rsidP="00767E25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</w:t>
      </w:r>
    </w:p>
    <w:p w:rsidR="00767E25" w:rsidRPr="00744C37" w:rsidRDefault="00767E25" w:rsidP="00767E25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</w:t>
      </w:r>
      <w:r w:rsidR="00230B8C">
        <w:rPr>
          <w:i/>
          <w:iCs/>
        </w:rPr>
        <w:t xml:space="preserve">  </w:t>
      </w:r>
      <w:r w:rsidRPr="00744C37">
        <w:rPr>
          <w:i/>
          <w:iCs/>
        </w:rPr>
        <w:t>Делая добро другим, вы помогаете себе.</w:t>
      </w:r>
    </w:p>
    <w:p w:rsidR="00230B8C" w:rsidRDefault="00767E25" w:rsidP="00230B8C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          В. Гюго</w:t>
      </w:r>
    </w:p>
    <w:p w:rsidR="00767E25" w:rsidRDefault="00767E25" w:rsidP="00230B8C">
      <w:pPr>
        <w:jc w:val="both"/>
        <w:rPr>
          <w:i/>
          <w:iCs/>
        </w:rPr>
      </w:pPr>
    </w:p>
    <w:p w:rsidR="00767E25" w:rsidRPr="00B97AF5" w:rsidRDefault="00230B8C" w:rsidP="00B97AF5">
      <w:pPr>
        <w:pStyle w:val="a4"/>
        <w:rPr>
          <w:i/>
        </w:rPr>
      </w:pPr>
      <w:r>
        <w:t xml:space="preserve">       </w:t>
      </w:r>
      <w:r w:rsidR="00B97AF5" w:rsidRPr="00B97AF5">
        <w:t xml:space="preserve">                                                                             </w:t>
      </w:r>
      <w:r w:rsidR="00B97AF5" w:rsidRPr="00B97AF5">
        <w:rPr>
          <w:i/>
        </w:rPr>
        <w:t xml:space="preserve"> </w:t>
      </w:r>
      <w:r w:rsidRPr="00B97AF5">
        <w:rPr>
          <w:i/>
        </w:rPr>
        <w:t xml:space="preserve"> </w:t>
      </w:r>
      <w:r w:rsidR="00767E25" w:rsidRPr="00B97AF5">
        <w:rPr>
          <w:i/>
        </w:rPr>
        <w:t xml:space="preserve">Счастье – ощущение собственной нужности.                                                    </w:t>
      </w:r>
      <w:r w:rsidR="00B97AF5" w:rsidRPr="00B97AF5">
        <w:rPr>
          <w:i/>
        </w:rPr>
        <w:t xml:space="preserve">  </w:t>
      </w:r>
      <w:r w:rsidR="00B97AF5" w:rsidRPr="00755AF6">
        <w:rPr>
          <w:i/>
        </w:rPr>
        <w:t xml:space="preserve">             </w:t>
      </w:r>
    </w:p>
    <w:p w:rsidR="004E077D" w:rsidRPr="00B97AF5" w:rsidRDefault="00230B8C" w:rsidP="00B97AF5">
      <w:pPr>
        <w:pStyle w:val="a4"/>
        <w:rPr>
          <w:b/>
          <w:i/>
        </w:rPr>
      </w:pPr>
      <w:r w:rsidRPr="00B97AF5">
        <w:rPr>
          <w:i/>
        </w:rPr>
        <w:t xml:space="preserve">                                                                                   </w:t>
      </w:r>
      <w:r w:rsidR="00B97AF5" w:rsidRPr="00755AF6">
        <w:rPr>
          <w:i/>
        </w:rPr>
        <w:t xml:space="preserve">                                                             </w:t>
      </w:r>
      <w:r w:rsidRPr="00B97AF5">
        <w:rPr>
          <w:i/>
        </w:rPr>
        <w:t xml:space="preserve">  </w:t>
      </w:r>
      <w:r w:rsidR="00B97AF5" w:rsidRPr="00744C37">
        <w:rPr>
          <w:i/>
          <w:iCs/>
        </w:rPr>
        <w:t>Хемингуэй.</w:t>
      </w:r>
    </w:p>
    <w:p w:rsidR="004E077D" w:rsidRPr="00B97AF5" w:rsidRDefault="00B97AF5" w:rsidP="00B97AF5">
      <w:pPr>
        <w:pStyle w:val="a4"/>
        <w:rPr>
          <w:b/>
          <w:i/>
          <w:u w:val="single"/>
        </w:rPr>
      </w:pPr>
      <w:r w:rsidRPr="00B97AF5">
        <w:rPr>
          <w:b/>
          <w:i/>
          <w:u w:val="single"/>
        </w:rPr>
        <w:t xml:space="preserve">                                                                                      </w:t>
      </w:r>
    </w:p>
    <w:p w:rsidR="004E077D" w:rsidRPr="00B97AF5" w:rsidRDefault="004E077D" w:rsidP="00B97AF5">
      <w:pPr>
        <w:pStyle w:val="a4"/>
      </w:pPr>
      <w:r w:rsidRPr="00B97AF5">
        <w:rPr>
          <w:b/>
          <w:i/>
        </w:rPr>
        <w:t xml:space="preserve"> Тип урока:</w:t>
      </w:r>
      <w:r w:rsidRPr="00B97AF5">
        <w:rPr>
          <w:i/>
        </w:rPr>
        <w:t xml:space="preserve"> </w:t>
      </w:r>
      <w:r w:rsidRPr="00B97AF5">
        <w:rPr>
          <w:rFonts w:eastAsia="Calibri"/>
        </w:rPr>
        <w:t>Урок комбинированный</w:t>
      </w:r>
    </w:p>
    <w:p w:rsidR="004E077D" w:rsidRPr="00220D5B" w:rsidRDefault="004E077D" w:rsidP="004E077D">
      <w:pPr>
        <w:contextualSpacing/>
      </w:pPr>
    </w:p>
    <w:p w:rsidR="004E077D" w:rsidRPr="00220D5B" w:rsidRDefault="004E077D" w:rsidP="004E077D">
      <w:pPr>
        <w:contextualSpacing/>
      </w:pPr>
      <w:r>
        <w:rPr>
          <w:b/>
        </w:rPr>
        <w:t xml:space="preserve"> </w:t>
      </w:r>
      <w:r w:rsidRPr="00220D5B">
        <w:rPr>
          <w:b/>
        </w:rPr>
        <w:t>Вид урока:</w:t>
      </w:r>
      <w:r w:rsidR="004E271F">
        <w:t xml:space="preserve"> урок открытых мыслей</w:t>
      </w:r>
    </w:p>
    <w:p w:rsidR="004E077D" w:rsidRPr="00220D5B" w:rsidRDefault="004E077D" w:rsidP="004E077D">
      <w:pPr>
        <w:contextualSpacing/>
        <w:rPr>
          <w:b/>
        </w:rPr>
      </w:pPr>
      <w:r w:rsidRPr="00220D5B">
        <w:rPr>
          <w:b/>
        </w:rPr>
        <w:t xml:space="preserve"> Методическая цель: </w:t>
      </w:r>
      <w:r w:rsidRPr="00220D5B">
        <w:t xml:space="preserve">развитие </w:t>
      </w:r>
      <w:proofErr w:type="spellStart"/>
      <w:r w:rsidRPr="00220D5B">
        <w:t>креативных</w:t>
      </w:r>
      <w:proofErr w:type="spellEnd"/>
      <w:r w:rsidRPr="00220D5B">
        <w:t xml:space="preserve"> и исследовательских способностей, духовной культуры обучающихся при изучении художественной литературы.</w:t>
      </w:r>
    </w:p>
    <w:p w:rsidR="004E077D" w:rsidRPr="00220D5B" w:rsidRDefault="004E077D" w:rsidP="004E077D">
      <w:pPr>
        <w:contextualSpacing/>
        <w:rPr>
          <w:b/>
        </w:rPr>
      </w:pPr>
    </w:p>
    <w:p w:rsidR="004E077D" w:rsidRPr="00220D5B" w:rsidRDefault="004E077D" w:rsidP="004E077D">
      <w:pPr>
        <w:spacing w:before="100" w:beforeAutospacing="1" w:after="100" w:afterAutospacing="1" w:line="276" w:lineRule="auto"/>
        <w:contextualSpacing/>
        <w:rPr>
          <w:b/>
          <w:bCs/>
        </w:rPr>
      </w:pPr>
      <w:r w:rsidRPr="00220D5B">
        <w:rPr>
          <w:b/>
        </w:rPr>
        <w:t xml:space="preserve"> Цели образования:</w:t>
      </w:r>
      <w:r w:rsidRPr="00220D5B">
        <w:rPr>
          <w:b/>
          <w:bCs/>
        </w:rPr>
        <w:t xml:space="preserve"> </w:t>
      </w:r>
    </w:p>
    <w:p w:rsidR="004E077D" w:rsidRPr="00220D5B" w:rsidRDefault="004E077D" w:rsidP="004E077D">
      <w:pPr>
        <w:spacing w:before="100" w:beforeAutospacing="1" w:after="100" w:afterAutospacing="1" w:line="276" w:lineRule="auto"/>
        <w:contextualSpacing/>
        <w:rPr>
          <w:b/>
          <w:bCs/>
        </w:rPr>
      </w:pPr>
      <w:r w:rsidRPr="00220D5B">
        <w:rPr>
          <w:b/>
          <w:bCs/>
        </w:rPr>
        <w:t xml:space="preserve">Образовательные цели: </w:t>
      </w:r>
    </w:p>
    <w:p w:rsidR="004E077D" w:rsidRPr="00220D5B" w:rsidRDefault="004E077D" w:rsidP="004E077D">
      <w:pPr>
        <w:numPr>
          <w:ilvl w:val="0"/>
          <w:numId w:val="1"/>
        </w:numPr>
        <w:ind w:left="709"/>
        <w:contextualSpacing/>
      </w:pPr>
      <w:r w:rsidRPr="00220D5B">
        <w:t>раскрыть</w:t>
      </w:r>
      <w:r>
        <w:t xml:space="preserve"> главную проблему рассказа “Совёнок</w:t>
      </w:r>
      <w:r w:rsidRPr="00220D5B">
        <w:t>” – взаимоотношения детей и взрослых;</w:t>
      </w:r>
    </w:p>
    <w:p w:rsidR="004E077D" w:rsidRPr="00220D5B" w:rsidRDefault="004E077D" w:rsidP="004E077D">
      <w:pPr>
        <w:numPr>
          <w:ilvl w:val="0"/>
          <w:numId w:val="1"/>
        </w:numPr>
        <w:ind w:left="709"/>
      </w:pPr>
      <w:r w:rsidRPr="00220D5B">
        <w:t>осознать и осм</w:t>
      </w:r>
      <w:r>
        <w:t>ыслить его идейное содержание</w:t>
      </w:r>
      <w:r w:rsidRPr="00220D5B">
        <w:t xml:space="preserve">; </w:t>
      </w:r>
    </w:p>
    <w:p w:rsidR="004E077D" w:rsidRPr="00220D5B" w:rsidRDefault="004E077D" w:rsidP="004E077D">
      <w:pPr>
        <w:numPr>
          <w:ilvl w:val="0"/>
          <w:numId w:val="1"/>
        </w:numPr>
        <w:ind w:left="709"/>
      </w:pPr>
      <w:r w:rsidRPr="00220D5B">
        <w:t>постигать философию произведения, его нравственную сторону;</w:t>
      </w:r>
    </w:p>
    <w:p w:rsidR="004E077D" w:rsidRPr="00220D5B" w:rsidRDefault="004E077D" w:rsidP="004E077D">
      <w:pPr>
        <w:numPr>
          <w:ilvl w:val="0"/>
          <w:numId w:val="1"/>
        </w:numPr>
        <w:ind w:left="709"/>
      </w:pPr>
      <w:r w:rsidRPr="00220D5B">
        <w:t>учить анализировать художественное произведение.</w:t>
      </w:r>
    </w:p>
    <w:p w:rsidR="004E077D" w:rsidRPr="00220D5B" w:rsidRDefault="004E077D" w:rsidP="004E077D">
      <w:pPr>
        <w:spacing w:before="100" w:beforeAutospacing="1" w:after="100" w:afterAutospacing="1" w:line="276" w:lineRule="auto"/>
        <w:contextualSpacing/>
        <w:rPr>
          <w:b/>
          <w:bCs/>
        </w:rPr>
      </w:pPr>
      <w:r w:rsidRPr="00220D5B">
        <w:rPr>
          <w:b/>
          <w:bCs/>
        </w:rPr>
        <w:t xml:space="preserve">Развивающие: </w:t>
      </w:r>
    </w:p>
    <w:p w:rsidR="004E077D" w:rsidRPr="00220D5B" w:rsidRDefault="004E077D" w:rsidP="004E077D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</w:pPr>
      <w:r w:rsidRPr="00220D5B">
        <w:t>совершенствовать умение анализировать текст художественного произведения;</w:t>
      </w:r>
    </w:p>
    <w:p w:rsidR="004E077D" w:rsidRPr="00220D5B" w:rsidRDefault="004E077D" w:rsidP="004E077D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rPr>
          <w:b/>
          <w:bCs/>
        </w:rPr>
      </w:pPr>
      <w:r w:rsidRPr="00220D5B">
        <w:t xml:space="preserve">развивать творческие способности </w:t>
      </w:r>
      <w:proofErr w:type="gramStart"/>
      <w:r>
        <w:t>об</w:t>
      </w:r>
      <w:r w:rsidRPr="00220D5B">
        <w:t>уча</w:t>
      </w:r>
      <w:r>
        <w:t>ю</w:t>
      </w:r>
      <w:r w:rsidRPr="00220D5B">
        <w:t>щихся</w:t>
      </w:r>
      <w:proofErr w:type="gramEnd"/>
      <w:r w:rsidRPr="00220D5B">
        <w:t xml:space="preserve">. </w:t>
      </w:r>
    </w:p>
    <w:p w:rsidR="004E077D" w:rsidRPr="00220D5B" w:rsidRDefault="004E077D" w:rsidP="004E077D">
      <w:pPr>
        <w:numPr>
          <w:ilvl w:val="0"/>
          <w:numId w:val="2"/>
        </w:numPr>
        <w:rPr>
          <w:b/>
          <w:bCs/>
        </w:rPr>
      </w:pPr>
      <w:r w:rsidRPr="00220D5B">
        <w:t>развивать устную и письменную речь;</w:t>
      </w:r>
      <w:r w:rsidRPr="00220D5B">
        <w:br/>
        <w:t>развивать эмоционально-образное и аналитическое мышление.</w:t>
      </w:r>
    </w:p>
    <w:p w:rsidR="004E077D" w:rsidRPr="00220D5B" w:rsidRDefault="004E077D" w:rsidP="004E077D">
      <w:pPr>
        <w:spacing w:before="100" w:beforeAutospacing="1" w:after="100" w:afterAutospacing="1" w:line="276" w:lineRule="auto"/>
        <w:contextualSpacing/>
        <w:rPr>
          <w:b/>
          <w:bCs/>
        </w:rPr>
      </w:pPr>
      <w:r w:rsidRPr="00220D5B">
        <w:rPr>
          <w:b/>
          <w:bCs/>
        </w:rPr>
        <w:t xml:space="preserve">Воспитательные: </w:t>
      </w:r>
    </w:p>
    <w:p w:rsidR="004E077D" w:rsidRPr="00220D5B" w:rsidRDefault="004E077D" w:rsidP="004E077D">
      <w:pPr>
        <w:numPr>
          <w:ilvl w:val="0"/>
          <w:numId w:val="3"/>
        </w:numPr>
      </w:pPr>
      <w:r w:rsidRPr="00220D5B">
        <w:t>воспитывать творческий подход к чтению художественной литературы;</w:t>
      </w:r>
    </w:p>
    <w:p w:rsidR="004E077D" w:rsidRPr="00220D5B" w:rsidRDefault="004E077D" w:rsidP="004E077D">
      <w:pPr>
        <w:numPr>
          <w:ilvl w:val="0"/>
          <w:numId w:val="4"/>
        </w:numPr>
      </w:pPr>
      <w:r w:rsidRPr="00220D5B">
        <w:t xml:space="preserve">воспитывать культуру речи </w:t>
      </w:r>
      <w:proofErr w:type="gramStart"/>
      <w:r>
        <w:t>об</w:t>
      </w:r>
      <w:r w:rsidRPr="00220D5B">
        <w:t>уча</w:t>
      </w:r>
      <w:r>
        <w:t>ю</w:t>
      </w:r>
      <w:r w:rsidRPr="00220D5B">
        <w:t>щихся</w:t>
      </w:r>
      <w:proofErr w:type="gramEnd"/>
      <w:r w:rsidRPr="00220D5B">
        <w:t>;</w:t>
      </w:r>
    </w:p>
    <w:p w:rsidR="004E077D" w:rsidRPr="00220D5B" w:rsidRDefault="004E077D" w:rsidP="004E077D">
      <w:pPr>
        <w:numPr>
          <w:ilvl w:val="0"/>
          <w:numId w:val="4"/>
        </w:numPr>
      </w:pPr>
      <w:proofErr w:type="gramStart"/>
      <w:r w:rsidRPr="00220D5B">
        <w:t xml:space="preserve">подвести </w:t>
      </w:r>
      <w:r>
        <w:t>об</w:t>
      </w:r>
      <w:r w:rsidRPr="00220D5B">
        <w:t>уча</w:t>
      </w:r>
      <w:r>
        <w:t>ю</w:t>
      </w:r>
      <w:r w:rsidRPr="00220D5B">
        <w:t>щихся к более глубокому осмыслению понятий: доброта, отзывчивость, понимание, благородство, преданность, забота, ответственность, милосердие, дружба, доверие, любовь, верность, помощь;</w:t>
      </w:r>
      <w:proofErr w:type="gramEnd"/>
    </w:p>
    <w:p w:rsidR="004E077D" w:rsidRPr="00220D5B" w:rsidRDefault="004E077D" w:rsidP="004E077D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</w:pPr>
      <w:r w:rsidRPr="00220D5B">
        <w:t>формировать у ребят данные качества характера;</w:t>
      </w:r>
    </w:p>
    <w:p w:rsidR="004E077D" w:rsidRPr="00220D5B" w:rsidRDefault="004E077D" w:rsidP="004E077D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b/>
          <w:bCs/>
        </w:rPr>
      </w:pPr>
      <w:r w:rsidRPr="00220D5B">
        <w:t xml:space="preserve">воспитывать уважение к чувствам </w:t>
      </w:r>
      <w:proofErr w:type="gramStart"/>
      <w:r w:rsidRPr="00220D5B">
        <w:t>другого</w:t>
      </w:r>
      <w:proofErr w:type="gramEnd"/>
      <w:r w:rsidRPr="00220D5B">
        <w:t>.</w:t>
      </w:r>
    </w:p>
    <w:p w:rsidR="004E077D" w:rsidRPr="00220D5B" w:rsidRDefault="004E077D" w:rsidP="004E077D">
      <w:pPr>
        <w:rPr>
          <w:b/>
        </w:rPr>
      </w:pPr>
      <w:r w:rsidRPr="00220D5B">
        <w:rPr>
          <w:b/>
        </w:rPr>
        <w:t>Материально-техническое обеспечение урока</w:t>
      </w:r>
    </w:p>
    <w:p w:rsidR="004E077D" w:rsidRPr="00220D5B" w:rsidRDefault="004E077D" w:rsidP="004E077D">
      <w:pPr>
        <w:ind w:left="720"/>
        <w:rPr>
          <w:b/>
        </w:rPr>
      </w:pPr>
    </w:p>
    <w:p w:rsidR="004E077D" w:rsidRPr="00220D5B" w:rsidRDefault="004E077D" w:rsidP="004E077D">
      <w:r w:rsidRPr="00220D5B">
        <w:rPr>
          <w:b/>
        </w:rPr>
        <w:t xml:space="preserve"> </w:t>
      </w:r>
      <w:r w:rsidRPr="00220D5B">
        <w:rPr>
          <w:b/>
          <w:i/>
        </w:rPr>
        <w:t>Оборудование:</w:t>
      </w:r>
      <w:r w:rsidRPr="00220D5B">
        <w:t xml:space="preserve">  </w:t>
      </w:r>
      <w:proofErr w:type="spellStart"/>
      <w:r w:rsidRPr="00220D5B">
        <w:t>Мультимедийный</w:t>
      </w:r>
      <w:proofErr w:type="spellEnd"/>
      <w:r w:rsidRPr="00220D5B">
        <w:t xml:space="preserve"> проектор, музыкальное сопровождение урока, портрет писателя, оформление доски.</w:t>
      </w:r>
    </w:p>
    <w:p w:rsidR="004E077D" w:rsidRPr="00220D5B" w:rsidRDefault="004E077D" w:rsidP="004E077D">
      <w:pPr>
        <w:rPr>
          <w:b/>
          <w:u w:val="single"/>
        </w:rPr>
      </w:pPr>
    </w:p>
    <w:p w:rsidR="004E077D" w:rsidRPr="004E077D" w:rsidRDefault="004E077D" w:rsidP="004E077D">
      <w:pPr>
        <w:jc w:val="center"/>
        <w:rPr>
          <w:b/>
        </w:rPr>
      </w:pPr>
      <w:r w:rsidRPr="004E077D">
        <w:rPr>
          <w:b/>
        </w:rPr>
        <w:t>Ход урока</w:t>
      </w:r>
    </w:p>
    <w:p w:rsidR="004E077D" w:rsidRDefault="004E077D" w:rsidP="004E077D">
      <w:pPr>
        <w:rPr>
          <w:b/>
        </w:rPr>
      </w:pPr>
      <w:r w:rsidRPr="00220D5B">
        <w:rPr>
          <w:b/>
        </w:rPr>
        <w:t xml:space="preserve">І. Организационный момент. </w:t>
      </w:r>
    </w:p>
    <w:p w:rsidR="00046ABF" w:rsidRPr="00046ABF" w:rsidRDefault="00046ABF" w:rsidP="004E077D">
      <w:pPr>
        <w:rPr>
          <w:b/>
        </w:rPr>
      </w:pPr>
      <w:r w:rsidRPr="00046ABF">
        <w:rPr>
          <w:color w:val="4B4B4B"/>
          <w:shd w:val="clear" w:color="auto" w:fill="FFFFFF"/>
        </w:rPr>
        <w:t xml:space="preserve">Учитель приветствует учеников: Добрый день! Когда мы произносим эти слова, то искренне желаем тем, с кем встречаемся, добра, мира и радости. И наше сердце открывается для искренних и добрых людей. Сегодняшний урок я хочу начать со стихотворения Сергея </w:t>
      </w:r>
      <w:proofErr w:type="spellStart"/>
      <w:r w:rsidRPr="00046ABF">
        <w:rPr>
          <w:color w:val="4B4B4B"/>
          <w:shd w:val="clear" w:color="auto" w:fill="FFFFFF"/>
        </w:rPr>
        <w:t>Острового</w:t>
      </w:r>
      <w:proofErr w:type="spellEnd"/>
      <w:r>
        <w:rPr>
          <w:color w:val="4B4B4B"/>
          <w:shd w:val="clear" w:color="auto" w:fill="FFFFFF"/>
        </w:rPr>
        <w:t>:</w:t>
      </w:r>
      <w:r w:rsidRPr="00046ABF">
        <w:rPr>
          <w:color w:val="4B4B4B"/>
        </w:rPr>
        <w:br/>
      </w:r>
      <w:r w:rsidRPr="00046ABF">
        <w:rPr>
          <w:color w:val="4B4B4B"/>
          <w:shd w:val="clear" w:color="auto" w:fill="FFFFFF"/>
        </w:rPr>
        <w:t>В жизни по-разному можно жить:</w:t>
      </w:r>
      <w:r w:rsidRPr="00046ABF">
        <w:rPr>
          <w:color w:val="4B4B4B"/>
        </w:rPr>
        <w:br/>
      </w:r>
      <w:r w:rsidRPr="00046ABF">
        <w:rPr>
          <w:color w:val="4B4B4B"/>
          <w:shd w:val="clear" w:color="auto" w:fill="FFFFFF"/>
        </w:rPr>
        <w:t>В горе можно. И в радости,</w:t>
      </w:r>
      <w:r w:rsidRPr="00046ABF">
        <w:rPr>
          <w:color w:val="4B4B4B"/>
        </w:rPr>
        <w:br/>
      </w:r>
      <w:r w:rsidRPr="00046ABF">
        <w:rPr>
          <w:color w:val="4B4B4B"/>
          <w:shd w:val="clear" w:color="auto" w:fill="FFFFFF"/>
        </w:rPr>
        <w:t>Вовремя есть и вовремя пить,</w:t>
      </w:r>
      <w:r w:rsidRPr="00046ABF">
        <w:rPr>
          <w:color w:val="4B4B4B"/>
        </w:rPr>
        <w:br/>
      </w:r>
      <w:r w:rsidRPr="00046ABF">
        <w:rPr>
          <w:color w:val="4B4B4B"/>
          <w:shd w:val="clear" w:color="auto" w:fill="FFFFFF"/>
        </w:rPr>
        <w:t>Вовремя делать гадости.</w:t>
      </w:r>
      <w:r w:rsidRPr="00046ABF">
        <w:rPr>
          <w:color w:val="4B4B4B"/>
        </w:rPr>
        <w:br/>
      </w:r>
      <w:r w:rsidRPr="00046ABF">
        <w:rPr>
          <w:color w:val="4B4B4B"/>
          <w:shd w:val="clear" w:color="auto" w:fill="FFFFFF"/>
        </w:rPr>
        <w:t>А можно так:</w:t>
      </w:r>
      <w:r w:rsidRPr="00046ABF">
        <w:rPr>
          <w:color w:val="4B4B4B"/>
        </w:rPr>
        <w:br/>
      </w:r>
      <w:r w:rsidRPr="00046ABF">
        <w:rPr>
          <w:color w:val="4B4B4B"/>
          <w:shd w:val="clear" w:color="auto" w:fill="FFFFFF"/>
        </w:rPr>
        <w:t>На рассвете встать</w:t>
      </w:r>
      <w:r>
        <w:rPr>
          <w:color w:val="4B4B4B"/>
          <w:shd w:val="clear" w:color="auto" w:fill="FFFFFF"/>
        </w:rPr>
        <w:t>,</w:t>
      </w:r>
      <w:r w:rsidRPr="00046ABF">
        <w:rPr>
          <w:color w:val="4B4B4B"/>
        </w:rPr>
        <w:br/>
      </w:r>
      <w:r w:rsidRPr="00046ABF">
        <w:rPr>
          <w:color w:val="4B4B4B"/>
          <w:shd w:val="clear" w:color="auto" w:fill="FFFFFF"/>
        </w:rPr>
        <w:lastRenderedPageBreak/>
        <w:t>И, помышляя о чуде,</w:t>
      </w:r>
      <w:r w:rsidRPr="00046ABF">
        <w:rPr>
          <w:color w:val="4B4B4B"/>
        </w:rPr>
        <w:br/>
      </w:r>
      <w:r w:rsidRPr="00046ABF">
        <w:rPr>
          <w:color w:val="4B4B4B"/>
          <w:shd w:val="clear" w:color="auto" w:fill="FFFFFF"/>
        </w:rPr>
        <w:t>Рукой обнаженной солнце достать</w:t>
      </w:r>
      <w:r>
        <w:rPr>
          <w:color w:val="4B4B4B"/>
          <w:shd w:val="clear" w:color="auto" w:fill="FFFFFF"/>
        </w:rPr>
        <w:t>,</w:t>
      </w:r>
      <w:r w:rsidRPr="00046ABF">
        <w:rPr>
          <w:color w:val="4B4B4B"/>
        </w:rPr>
        <w:br/>
      </w:r>
      <w:r w:rsidRPr="00046ABF">
        <w:rPr>
          <w:color w:val="4B4B4B"/>
          <w:shd w:val="clear" w:color="auto" w:fill="FFFFFF"/>
        </w:rPr>
        <w:t>И подарить его людям</w:t>
      </w:r>
      <w:r>
        <w:rPr>
          <w:color w:val="4B4B4B"/>
          <w:shd w:val="clear" w:color="auto" w:fill="FFFFFF"/>
        </w:rPr>
        <w:t>.</w:t>
      </w:r>
      <w:r w:rsidRPr="00046ABF">
        <w:rPr>
          <w:color w:val="4B4B4B"/>
        </w:rPr>
        <w:br/>
      </w:r>
      <w:r w:rsidRPr="00046ABF">
        <w:rPr>
          <w:color w:val="4B4B4B"/>
          <w:shd w:val="clear" w:color="auto" w:fill="FFFFFF"/>
        </w:rPr>
        <w:t>Я желаю вам солнечного дня, солнечного настроения и добрых людей вокруг.</w:t>
      </w:r>
      <w:r w:rsidRPr="00046ABF">
        <w:rPr>
          <w:color w:val="4B4B4B"/>
        </w:rPr>
        <w:br/>
      </w:r>
    </w:p>
    <w:p w:rsidR="004E077D" w:rsidRDefault="004E077D" w:rsidP="004E077D">
      <w:pPr>
        <w:rPr>
          <w:b/>
        </w:rPr>
      </w:pPr>
      <w:r w:rsidRPr="00220D5B">
        <w:rPr>
          <w:b/>
        </w:rPr>
        <w:t>ІІ. Постановка цели урока.</w:t>
      </w:r>
    </w:p>
    <w:p w:rsidR="004E077D" w:rsidRPr="00220D5B" w:rsidRDefault="00046ABF" w:rsidP="00F72E3B">
      <w:pPr>
        <w:tabs>
          <w:tab w:val="left" w:pos="1305"/>
        </w:tabs>
      </w:pPr>
      <w:r>
        <w:t xml:space="preserve">          </w:t>
      </w:r>
      <w:r w:rsidR="00230B8C" w:rsidRPr="00F72E3B">
        <w:t>Сегодня у нас с вами необычный урок. Мы постараемся открыть для себя нового писателя, нашего современника, карельского писателя А.В. Костюнин</w:t>
      </w:r>
      <w:r w:rsidR="00F72E3B" w:rsidRPr="00F72E3B">
        <w:t xml:space="preserve">а. К </w:t>
      </w:r>
      <w:r w:rsidR="00230B8C" w:rsidRPr="00F72E3B">
        <w:t xml:space="preserve">данному уроку </w:t>
      </w:r>
      <w:r w:rsidR="00F72E3B" w:rsidRPr="00F72E3B">
        <w:t xml:space="preserve">вы самостоятельно прочитали </w:t>
      </w:r>
      <w:r w:rsidR="00230B8C" w:rsidRPr="00F72E3B">
        <w:t xml:space="preserve"> </w:t>
      </w:r>
      <w:r w:rsidR="00F72E3B">
        <w:t xml:space="preserve">его </w:t>
      </w:r>
      <w:r w:rsidR="00230B8C" w:rsidRPr="00F72E3B">
        <w:t xml:space="preserve">рассказ «Совёнок». </w:t>
      </w:r>
      <w:r w:rsidR="00F72E3B">
        <w:t xml:space="preserve">Я </w:t>
      </w:r>
      <w:r w:rsidR="004E077D" w:rsidRPr="00F72E3B">
        <w:t xml:space="preserve"> приглашаю вас к размышлению</w:t>
      </w:r>
      <w:r w:rsidR="004E077D" w:rsidRPr="00220D5B">
        <w:t xml:space="preserve"> над самыми важными, философскими вопросами:</w:t>
      </w:r>
    </w:p>
    <w:p w:rsidR="004E077D" w:rsidRPr="00220D5B" w:rsidRDefault="004E077D" w:rsidP="004E077D">
      <w:r w:rsidRPr="00220D5B">
        <w:t>- Для чего человек живёт? В чём же истинное счастье?</w:t>
      </w:r>
    </w:p>
    <w:p w:rsidR="004E077D" w:rsidRPr="00220D5B" w:rsidRDefault="004E077D" w:rsidP="00046ABF">
      <w:pPr>
        <w:pStyle w:val="a4"/>
      </w:pPr>
      <w:r w:rsidRPr="00220D5B">
        <w:t>Что значит верная дружба и настоящая любовь?</w:t>
      </w:r>
    </w:p>
    <w:p w:rsidR="004E077D" w:rsidRDefault="00F72E3B" w:rsidP="00046ABF">
      <w:pPr>
        <w:pStyle w:val="a4"/>
        <w:ind w:firstLine="708"/>
      </w:pPr>
      <w:r>
        <w:t>А собеседника</w:t>
      </w:r>
      <w:r w:rsidR="004E077D" w:rsidRPr="00220D5B">
        <w:t>м</w:t>
      </w:r>
      <w:r>
        <w:t xml:space="preserve">и </w:t>
      </w:r>
      <w:r w:rsidR="004E077D" w:rsidRPr="00220D5B">
        <w:t xml:space="preserve"> нашим</w:t>
      </w:r>
      <w:r>
        <w:t>и  буду</w:t>
      </w:r>
      <w:r w:rsidR="004E077D" w:rsidRPr="00220D5B">
        <w:t>т добрый, мудрый челов</w:t>
      </w:r>
      <w:r w:rsidR="004E271F">
        <w:t>ек</w:t>
      </w:r>
      <w:r>
        <w:t xml:space="preserve"> </w:t>
      </w:r>
      <w:r w:rsidR="004E271F">
        <w:t xml:space="preserve">— карельский </w:t>
      </w:r>
      <w:r w:rsidR="004E077D" w:rsidRPr="00220D5B">
        <w:t xml:space="preserve">писатель </w:t>
      </w:r>
      <w:r w:rsidR="004E271F">
        <w:t xml:space="preserve">А.В. Костюнин </w:t>
      </w:r>
      <w:r>
        <w:t>и, конечно, главные герои его рассказа «Совёнок»</w:t>
      </w:r>
    </w:p>
    <w:p w:rsidR="00767E25" w:rsidRPr="00046ABF" w:rsidRDefault="00F72E3B" w:rsidP="00767E25">
      <w:pPr>
        <w:jc w:val="both"/>
        <w:rPr>
          <w:b/>
          <w:bCs/>
        </w:rPr>
      </w:pPr>
      <w:r>
        <w:rPr>
          <w:b/>
          <w:bCs/>
          <w:lang w:val="en-US"/>
        </w:rPr>
        <w:t>III</w:t>
      </w:r>
      <w:r w:rsidRPr="00F72E3B">
        <w:rPr>
          <w:b/>
          <w:bCs/>
        </w:rPr>
        <w:t xml:space="preserve">. </w:t>
      </w:r>
      <w:r>
        <w:rPr>
          <w:b/>
          <w:bCs/>
        </w:rPr>
        <w:t>Работа по теме урока.</w:t>
      </w:r>
      <w:r w:rsidR="00767E25">
        <w:rPr>
          <w:b/>
          <w:bCs/>
        </w:rPr>
        <w:t xml:space="preserve"> </w:t>
      </w:r>
    </w:p>
    <w:p w:rsidR="00F72E3B" w:rsidRPr="00291A9A" w:rsidRDefault="004B79DB" w:rsidP="004B79DB">
      <w:pPr>
        <w:pStyle w:val="a3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 xml:space="preserve">Слово о писателе. Презентация.  (Проектная индивидуальная работа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>)</w:t>
      </w:r>
    </w:p>
    <w:p w:rsidR="00291A9A" w:rsidRPr="00755AF6" w:rsidRDefault="00291A9A" w:rsidP="00291A9A">
      <w:pPr>
        <w:ind w:left="360"/>
        <w:jc w:val="both"/>
        <w:rPr>
          <w:b/>
          <w:bCs/>
        </w:rPr>
      </w:pPr>
    </w:p>
    <w:p w:rsidR="004B79DB" w:rsidRPr="004B79DB" w:rsidRDefault="004B79DB" w:rsidP="004B79DB">
      <w:pPr>
        <w:pStyle w:val="a3"/>
        <w:numPr>
          <w:ilvl w:val="0"/>
          <w:numId w:val="5"/>
        </w:numPr>
        <w:jc w:val="both"/>
        <w:rPr>
          <w:b/>
        </w:rPr>
      </w:pPr>
      <w:r w:rsidRPr="004B79DB">
        <w:rPr>
          <w:b/>
        </w:rPr>
        <w:t xml:space="preserve">Слово учителя. </w:t>
      </w:r>
    </w:p>
    <w:p w:rsidR="00046ABF" w:rsidRPr="00F64A0B" w:rsidRDefault="004B79DB" w:rsidP="00046ABF">
      <w:pPr>
        <w:ind w:left="360"/>
        <w:jc w:val="both"/>
      </w:pPr>
      <w:r>
        <w:t>- А.В. Костюнин много пишет</w:t>
      </w:r>
      <w:r w:rsidR="00767E25">
        <w:t xml:space="preserve"> о людях простых и безвестных, о которых мы читаем с </w:t>
      </w:r>
      <w:r w:rsidR="00046ABF">
        <w:t xml:space="preserve">волнением, хотя в произведениях нет острого сюжета, захватывающего происшествия. В чем же дело? Может в любви к людям? Может в умении остановиться и внимательно всмотреться в то, что тебя окружает? </w:t>
      </w:r>
    </w:p>
    <w:p w:rsidR="00767E25" w:rsidRPr="00E03E29" w:rsidRDefault="00767E25" w:rsidP="00046ABF">
      <w:pPr>
        <w:pStyle w:val="a4"/>
        <w:ind w:firstLine="360"/>
      </w:pPr>
      <w:r w:rsidRPr="00E03E29">
        <w:t>Сегодня мы с вами</w:t>
      </w:r>
      <w:r>
        <w:t xml:space="preserve"> о</w:t>
      </w:r>
      <w:r w:rsidR="004B79DB">
        <w:t>бсудим произведение А.Костюнина «Совёнок</w:t>
      </w:r>
      <w:r>
        <w:t>». Я</w:t>
      </w:r>
      <w:r w:rsidR="004B79DB">
        <w:t xml:space="preserve"> попрошу вас кратко изложить этот рассказ</w:t>
      </w:r>
      <w:r>
        <w:t>.</w:t>
      </w:r>
    </w:p>
    <w:p w:rsidR="00767E25" w:rsidRDefault="00436B2A" w:rsidP="00436B2A">
      <w:pPr>
        <w:pStyle w:val="a4"/>
        <w:numPr>
          <w:ilvl w:val="0"/>
          <w:numId w:val="5"/>
        </w:numPr>
        <w:rPr>
          <w:b/>
        </w:rPr>
      </w:pPr>
      <w:r w:rsidRPr="00436B2A">
        <w:rPr>
          <w:b/>
        </w:rPr>
        <w:t>Краткое содержание рассказа.</w:t>
      </w:r>
    </w:p>
    <w:p w:rsidR="00436B2A" w:rsidRPr="00436B2A" w:rsidRDefault="00436B2A" w:rsidP="00436B2A">
      <w:pPr>
        <w:pStyle w:val="a4"/>
        <w:numPr>
          <w:ilvl w:val="0"/>
          <w:numId w:val="5"/>
        </w:numPr>
        <w:rPr>
          <w:b/>
        </w:rPr>
      </w:pPr>
      <w:r w:rsidRPr="00436B2A">
        <w:rPr>
          <w:b/>
        </w:rPr>
        <w:t>Беседа.</w:t>
      </w:r>
    </w:p>
    <w:p w:rsidR="002E139C" w:rsidRDefault="00436B2A" w:rsidP="002E139C">
      <w:pPr>
        <w:ind w:firstLine="720"/>
        <w:jc w:val="both"/>
        <w:rPr>
          <w:color w:val="000000"/>
          <w:sz w:val="22"/>
          <w:szCs w:val="22"/>
        </w:rPr>
      </w:pPr>
      <w:r>
        <w:t xml:space="preserve">- Вот видите: </w:t>
      </w:r>
      <w:r w:rsidRPr="00F64A0B">
        <w:t xml:space="preserve"> никакого захватывающего сюжета, но </w:t>
      </w:r>
      <w:r>
        <w:rPr>
          <w:sz w:val="22"/>
        </w:rPr>
        <w:t>интересно</w:t>
      </w:r>
      <w:r w:rsidRPr="00F64A0B">
        <w:t>.</w:t>
      </w:r>
      <w:r w:rsidR="002E139C" w:rsidRPr="002E139C">
        <w:rPr>
          <w:color w:val="000000"/>
          <w:sz w:val="22"/>
          <w:szCs w:val="22"/>
        </w:rPr>
        <w:t xml:space="preserve"> </w:t>
      </w:r>
    </w:p>
    <w:p w:rsidR="002E139C" w:rsidRDefault="002E139C" w:rsidP="002E139C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54225">
        <w:rPr>
          <w:color w:val="000000"/>
          <w:sz w:val="22"/>
          <w:szCs w:val="22"/>
        </w:rPr>
        <w:t xml:space="preserve"> Какую проблему поднимает </w:t>
      </w:r>
      <w:r>
        <w:rPr>
          <w:color w:val="000000"/>
          <w:sz w:val="22"/>
          <w:szCs w:val="22"/>
        </w:rPr>
        <w:t>писатель в рассказе? (Отношения внутри семьи, отношения между людьми, доброта, отзывчивость</w:t>
      </w:r>
      <w:r w:rsidRPr="00A54225">
        <w:rPr>
          <w:color w:val="000000"/>
          <w:sz w:val="22"/>
          <w:szCs w:val="22"/>
        </w:rPr>
        <w:t>)</w:t>
      </w:r>
    </w:p>
    <w:p w:rsidR="00AF3872" w:rsidRDefault="003F4106" w:rsidP="002E139C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Как начинается рассказ? Почему Серёжка делал исключение для соседской девочки? </w:t>
      </w:r>
      <w:proofErr w:type="gramStart"/>
      <w:r>
        <w:rPr>
          <w:color w:val="000000"/>
          <w:sz w:val="22"/>
          <w:szCs w:val="22"/>
        </w:rPr>
        <w:t>(У Серёжки было доброе сердце.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 w:rsidR="00AF3872">
        <w:rPr>
          <w:color w:val="000000"/>
          <w:sz w:val="22"/>
          <w:szCs w:val="22"/>
        </w:rPr>
        <w:t>Жалел</w:t>
      </w:r>
      <w:r>
        <w:rPr>
          <w:color w:val="000000"/>
          <w:sz w:val="22"/>
          <w:szCs w:val="22"/>
        </w:rPr>
        <w:t>, потому что видел её одиночество</w:t>
      </w:r>
      <w:r w:rsidR="00AF3872">
        <w:rPr>
          <w:color w:val="000000"/>
          <w:sz w:val="22"/>
          <w:szCs w:val="22"/>
        </w:rPr>
        <w:t>.)</w:t>
      </w:r>
      <w:proofErr w:type="gramEnd"/>
    </w:p>
    <w:p w:rsidR="00AF3872" w:rsidRDefault="00165AEC" w:rsidP="00165AE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AF3872">
        <w:rPr>
          <w:color w:val="000000"/>
          <w:sz w:val="22"/>
          <w:szCs w:val="22"/>
        </w:rPr>
        <w:t>- Почему мать девочки во дворе прозвали Кошкой?</w:t>
      </w:r>
    </w:p>
    <w:p w:rsidR="00AF3872" w:rsidRDefault="00AF3872" w:rsidP="002E139C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 как Наташа ответила на этот вопрос?</w:t>
      </w:r>
    </w:p>
    <w:p w:rsidR="002E139C" w:rsidRDefault="00AF3872" w:rsidP="002E139C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Расскажите сказку, которую сочинила </w:t>
      </w:r>
      <w:r w:rsidR="003F410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Совёнок.</w:t>
      </w:r>
    </w:p>
    <w:p w:rsidR="00986B00" w:rsidRDefault="00986B00" w:rsidP="002E139C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Какой вы представляете Наташу?</w:t>
      </w:r>
      <w:r w:rsidR="00963B61">
        <w:rPr>
          <w:color w:val="000000"/>
          <w:sz w:val="22"/>
          <w:szCs w:val="22"/>
        </w:rPr>
        <w:t xml:space="preserve"> Какой эпизод в рассказе ещё раз доказывает, что Наташа – девочка добрая, отзывчивая?</w:t>
      </w:r>
    </w:p>
    <w:p w:rsidR="00986B00" w:rsidRDefault="00986B00" w:rsidP="002E139C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 почему автор пишет: «Судьба девочки была очевидна. На дикой яблоне ничего не может вырасти, кроме дичка»? Как вы это понимаете?</w:t>
      </w:r>
    </w:p>
    <w:p w:rsidR="00986B00" w:rsidRPr="00A54225" w:rsidRDefault="00986B00" w:rsidP="002E139C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Что помогло Наташе не пойти по следам матери? (В какой-то степени, дружба с Сергеем)</w:t>
      </w:r>
    </w:p>
    <w:p w:rsidR="002E139C" w:rsidRDefault="00986B00" w:rsidP="002E139C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2E139C" w:rsidRPr="00A54225">
        <w:rPr>
          <w:color w:val="000000"/>
          <w:sz w:val="22"/>
          <w:szCs w:val="22"/>
        </w:rPr>
        <w:t>Каким вы видите в рассказе соседского мальчика? (Серёжа милосердный, добрый, внимательный).</w:t>
      </w:r>
    </w:p>
    <w:p w:rsidR="00986B00" w:rsidRDefault="00165AEC" w:rsidP="00165AE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986B00">
        <w:rPr>
          <w:color w:val="000000"/>
          <w:sz w:val="22"/>
          <w:szCs w:val="22"/>
        </w:rPr>
        <w:t>- Обратите внимание на эпиграфы к нашему уроку. Как вы их понимаете? Соотнесите их с рассказом «Совёнок».</w:t>
      </w:r>
    </w:p>
    <w:p w:rsidR="00963B61" w:rsidRDefault="00963B61" w:rsidP="002E139C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Перечитайте последнюю часть рассказа «Встреча с избранницей сына».</w:t>
      </w:r>
    </w:p>
    <w:p w:rsidR="00963B61" w:rsidRDefault="00963B61" w:rsidP="002E139C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Как ведёт себя рассказчик? </w:t>
      </w:r>
      <w:r w:rsidR="009F1DF2">
        <w:rPr>
          <w:color w:val="000000"/>
          <w:sz w:val="22"/>
          <w:szCs w:val="22"/>
        </w:rPr>
        <w:t xml:space="preserve">Почему он посчитал, что Наташа не пара его сыну? </w:t>
      </w:r>
    </w:p>
    <w:p w:rsidR="009F1DF2" w:rsidRDefault="009F1DF2" w:rsidP="002E139C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Как понимаете слова: «Я почувствовал, как из неё (души) с болью… выкатилась… крупная сухая горошина»? </w:t>
      </w:r>
      <w:proofErr w:type="gramStart"/>
      <w:r>
        <w:rPr>
          <w:color w:val="000000"/>
          <w:sz w:val="22"/>
          <w:szCs w:val="22"/>
        </w:rPr>
        <w:t>(</w:t>
      </w:r>
      <w:r w:rsidR="00E3353F">
        <w:rPr>
          <w:color w:val="000000"/>
          <w:sz w:val="22"/>
          <w:szCs w:val="22"/>
        </w:rPr>
        <w:t>Отец Сергея не может устоять перед добротой Наташи.</w:t>
      </w:r>
      <w:proofErr w:type="gramEnd"/>
      <w:r w:rsidR="00474FED">
        <w:rPr>
          <w:color w:val="000000"/>
          <w:sz w:val="22"/>
          <w:szCs w:val="22"/>
        </w:rPr>
        <w:t xml:space="preserve"> </w:t>
      </w:r>
      <w:proofErr w:type="gramStart"/>
      <w:r w:rsidR="00474FED">
        <w:rPr>
          <w:color w:val="000000"/>
          <w:sz w:val="22"/>
          <w:szCs w:val="22"/>
        </w:rPr>
        <w:t>Взрослое, казалось бы, безразличие растапливается.</w:t>
      </w:r>
      <w:r w:rsidR="00E3353F">
        <w:rPr>
          <w:color w:val="000000"/>
          <w:sz w:val="22"/>
          <w:szCs w:val="22"/>
        </w:rPr>
        <w:t>)</w:t>
      </w:r>
      <w:proofErr w:type="gramEnd"/>
    </w:p>
    <w:p w:rsidR="009F1DF2" w:rsidRDefault="00474FED" w:rsidP="002E139C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Рассказ заканчивается словами: «А невестка</w:t>
      </w:r>
      <w:proofErr w:type="gramStart"/>
      <w:r>
        <w:rPr>
          <w:color w:val="000000"/>
          <w:sz w:val="22"/>
          <w:szCs w:val="22"/>
        </w:rPr>
        <w:t>… С</w:t>
      </w:r>
      <w:proofErr w:type="gramEnd"/>
      <w:r>
        <w:rPr>
          <w:color w:val="000000"/>
          <w:sz w:val="22"/>
          <w:szCs w:val="22"/>
        </w:rPr>
        <w:t xml:space="preserve">танет нашей – будет хорошей!» Что хотел этой фразой донести до нас автор? </w:t>
      </w:r>
      <w:proofErr w:type="gramStart"/>
      <w:r>
        <w:rPr>
          <w:color w:val="000000"/>
          <w:sz w:val="22"/>
          <w:szCs w:val="22"/>
        </w:rPr>
        <w:t>(Наташа – добрая девушка</w:t>
      </w:r>
      <w:r w:rsidR="003646A7">
        <w:rPr>
          <w:color w:val="000000"/>
          <w:sz w:val="22"/>
          <w:szCs w:val="22"/>
        </w:rPr>
        <w:t>, но её судьба зависит от того, с кем она будет жить.</w:t>
      </w:r>
      <w:proofErr w:type="gramEnd"/>
      <w:r w:rsidR="003646A7">
        <w:rPr>
          <w:color w:val="000000"/>
          <w:sz w:val="22"/>
          <w:szCs w:val="22"/>
        </w:rPr>
        <w:t xml:space="preserve"> В семье Сергея, где есть уважение, нравственность, взаимопонимание, доброе отношение к людям, Наташа сохранит свою душевную щедрость, искренность. </w:t>
      </w:r>
      <w:proofErr w:type="gramStart"/>
      <w:r w:rsidR="003646A7">
        <w:rPr>
          <w:color w:val="000000"/>
          <w:sz w:val="22"/>
          <w:szCs w:val="22"/>
        </w:rPr>
        <w:t>А в семье матери неизвестно, что мог</w:t>
      </w:r>
      <w:r w:rsidR="009F3D77">
        <w:rPr>
          <w:color w:val="000000"/>
          <w:sz w:val="22"/>
          <w:szCs w:val="22"/>
        </w:rPr>
        <w:t>ло бы ещё произойти с девушкой)</w:t>
      </w:r>
      <w:proofErr w:type="gramEnd"/>
    </w:p>
    <w:p w:rsidR="00B97AF5" w:rsidRPr="00B97AF5" w:rsidRDefault="00237108" w:rsidP="00237108">
      <w:pP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Pr="00B97AF5">
        <w:rPr>
          <w:b/>
          <w:color w:val="000000"/>
          <w:sz w:val="22"/>
          <w:szCs w:val="22"/>
        </w:rPr>
        <w:t xml:space="preserve"> </w:t>
      </w:r>
      <w:r w:rsidR="00B97AF5" w:rsidRPr="00B97AF5">
        <w:rPr>
          <w:b/>
          <w:color w:val="000000"/>
          <w:sz w:val="22"/>
          <w:szCs w:val="22"/>
          <w:lang w:val="en-US"/>
        </w:rPr>
        <w:t>IV</w:t>
      </w:r>
      <w:r w:rsidR="00B97AF5" w:rsidRPr="00B97AF5">
        <w:rPr>
          <w:b/>
          <w:color w:val="000000"/>
          <w:sz w:val="22"/>
          <w:szCs w:val="22"/>
        </w:rPr>
        <w:t>. Итог урока.</w:t>
      </w:r>
    </w:p>
    <w:p w:rsidR="00237108" w:rsidRPr="00237108" w:rsidRDefault="00237108" w:rsidP="00237108">
      <w:pPr>
        <w:jc w:val="both"/>
        <w:rPr>
          <w:iCs/>
        </w:rPr>
      </w:pPr>
      <w:r>
        <w:rPr>
          <w:color w:val="000000"/>
          <w:sz w:val="22"/>
          <w:szCs w:val="22"/>
        </w:rPr>
        <w:t xml:space="preserve"> </w:t>
      </w:r>
      <w:r w:rsidR="00B97AF5"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 xml:space="preserve"> </w:t>
      </w:r>
      <w:r w:rsidR="00474FED" w:rsidRPr="00237108">
        <w:rPr>
          <w:color w:val="000000"/>
          <w:sz w:val="22"/>
          <w:szCs w:val="22"/>
        </w:rPr>
        <w:t xml:space="preserve">- </w:t>
      </w:r>
      <w:r w:rsidRPr="00237108">
        <w:rPr>
          <w:iCs/>
        </w:rPr>
        <w:t>В вашем сердце,  какие зарубки оставил этот рассказ?</w:t>
      </w:r>
    </w:p>
    <w:p w:rsidR="00237108" w:rsidRPr="00905CEB" w:rsidRDefault="00165AEC" w:rsidP="00B97AF5">
      <w:pPr>
        <w:pStyle w:val="a4"/>
      </w:pPr>
      <w:r>
        <w:rPr>
          <w:sz w:val="22"/>
          <w:szCs w:val="22"/>
        </w:rPr>
        <w:t xml:space="preserve">           - </w:t>
      </w:r>
      <w:r>
        <w:rPr>
          <w:color w:val="4B4B4B"/>
          <w:shd w:val="clear" w:color="auto" w:fill="FFFFFF"/>
        </w:rPr>
        <w:t>А что для вас означает д</w:t>
      </w:r>
      <w:r w:rsidRPr="00D46B37">
        <w:rPr>
          <w:color w:val="4B4B4B"/>
          <w:shd w:val="clear" w:color="auto" w:fill="FFFFFF"/>
        </w:rPr>
        <w:t>обрый человек</w:t>
      </w:r>
      <w:r>
        <w:rPr>
          <w:color w:val="4B4B4B"/>
          <w:shd w:val="clear" w:color="auto" w:fill="FFFFFF"/>
        </w:rPr>
        <w:t xml:space="preserve">? </w:t>
      </w:r>
      <w:proofErr w:type="gramStart"/>
      <w:r>
        <w:rPr>
          <w:color w:val="4B4B4B"/>
          <w:shd w:val="clear" w:color="auto" w:fill="FFFFFF"/>
        </w:rPr>
        <w:t>(Э</w:t>
      </w:r>
      <w:r w:rsidRPr="00D46B37">
        <w:rPr>
          <w:color w:val="4B4B4B"/>
          <w:shd w:val="clear" w:color="auto" w:fill="FFFFFF"/>
        </w:rPr>
        <w:t>то тот,</w:t>
      </w:r>
      <w:r>
        <w:rPr>
          <w:color w:val="4B4B4B"/>
          <w:shd w:val="clear" w:color="auto" w:fill="FFFFFF"/>
        </w:rPr>
        <w:t xml:space="preserve"> кто любит людей, </w:t>
      </w:r>
      <w:r w:rsidRPr="00D46B37">
        <w:rPr>
          <w:color w:val="4B4B4B"/>
          <w:shd w:val="clear" w:color="auto" w:fill="FFFFFF"/>
        </w:rPr>
        <w:t>готов в трудную минуту прийти им на помощь</w:t>
      </w:r>
      <w:r>
        <w:rPr>
          <w:color w:val="4B4B4B"/>
          <w:shd w:val="clear" w:color="auto" w:fill="FFFFFF"/>
        </w:rPr>
        <w:t xml:space="preserve">, </w:t>
      </w:r>
      <w:r w:rsidRPr="00D46B37">
        <w:rPr>
          <w:color w:val="4B4B4B"/>
          <w:shd w:val="clear" w:color="auto" w:fill="FFFFFF"/>
        </w:rPr>
        <w:t>вежлив в общении</w:t>
      </w:r>
      <w:r>
        <w:rPr>
          <w:color w:val="4B4B4B"/>
          <w:shd w:val="clear" w:color="auto" w:fill="FFFFFF"/>
        </w:rPr>
        <w:t xml:space="preserve">, </w:t>
      </w:r>
      <w:r w:rsidRPr="00D46B37">
        <w:rPr>
          <w:color w:val="4B4B4B"/>
          <w:shd w:val="clear" w:color="auto" w:fill="FFFFFF"/>
        </w:rPr>
        <w:t>доброжелателен к людям</w:t>
      </w:r>
      <w:r>
        <w:rPr>
          <w:color w:val="4B4B4B"/>
          <w:shd w:val="clear" w:color="auto" w:fill="FFFFFF"/>
        </w:rPr>
        <w:t xml:space="preserve">, </w:t>
      </w:r>
      <w:r w:rsidRPr="00D46B37">
        <w:rPr>
          <w:color w:val="4B4B4B"/>
          <w:shd w:val="clear" w:color="auto" w:fill="FFFFFF"/>
        </w:rPr>
        <w:t xml:space="preserve"> кто думает не </w:t>
      </w:r>
      <w:r w:rsidRPr="00D46B37">
        <w:rPr>
          <w:color w:val="4B4B4B"/>
          <w:shd w:val="clear" w:color="auto" w:fill="FFFFFF"/>
        </w:rPr>
        <w:lastRenderedPageBreak/>
        <w:t>только</w:t>
      </w:r>
      <w:r>
        <w:rPr>
          <w:color w:val="4B4B4B"/>
          <w:shd w:val="clear" w:color="auto" w:fill="FFFFFF"/>
        </w:rPr>
        <w:t xml:space="preserve"> </w:t>
      </w:r>
      <w:r w:rsidRPr="00D46B37">
        <w:rPr>
          <w:color w:val="4B4B4B"/>
          <w:shd w:val="clear" w:color="auto" w:fill="FFFFFF"/>
        </w:rPr>
        <w:t>о себе, но и о других</w:t>
      </w:r>
      <w:r>
        <w:rPr>
          <w:color w:val="4B4B4B"/>
          <w:shd w:val="clear" w:color="auto" w:fill="FFFFFF"/>
        </w:rPr>
        <w:t>.</w:t>
      </w:r>
      <w:proofErr w:type="gramEnd"/>
      <w:r>
        <w:rPr>
          <w:color w:val="4B4B4B"/>
          <w:shd w:val="clear" w:color="auto" w:fill="FFFFFF"/>
        </w:rPr>
        <w:t xml:space="preserve"> </w:t>
      </w:r>
      <w:proofErr w:type="gramStart"/>
      <w:r w:rsidRPr="00D46B37">
        <w:rPr>
          <w:color w:val="4B4B4B"/>
          <w:shd w:val="clear" w:color="auto" w:fill="FFFFFF"/>
        </w:rPr>
        <w:t>Добрый человек - значит относящийся к людям с расположением, проникнутый сочувствием к ним, готовый помочь, отзывчивый.</w:t>
      </w:r>
      <w:r>
        <w:rPr>
          <w:color w:val="4B4B4B"/>
          <w:shd w:val="clear" w:color="auto" w:fill="FFFFFF"/>
        </w:rPr>
        <w:t>)</w:t>
      </w:r>
      <w:proofErr w:type="gramEnd"/>
      <w:r w:rsidRPr="00D46B37">
        <w:rPr>
          <w:color w:val="4B4B4B"/>
        </w:rPr>
        <w:br/>
      </w:r>
      <w:r w:rsidR="00B97AF5">
        <w:rPr>
          <w:color w:val="4B4B4B"/>
          <w:shd w:val="clear" w:color="auto" w:fill="FFFFFF"/>
        </w:rPr>
        <w:t xml:space="preserve">            - </w:t>
      </w:r>
      <w:proofErr w:type="gramStart"/>
      <w:r w:rsidRPr="00B97AF5">
        <w:rPr>
          <w:color w:val="4B4B4B"/>
          <w:shd w:val="clear" w:color="auto" w:fill="FFFFFF"/>
        </w:rPr>
        <w:t>Доброта, мудрость, милосердие, справедливость, трудолюбие, человечность, отзывчивость, душевность создают основу человеческого счастья.</w:t>
      </w:r>
      <w:proofErr w:type="gramEnd"/>
      <w:r w:rsidRPr="00B97AF5">
        <w:rPr>
          <w:color w:val="4B4B4B"/>
        </w:rPr>
        <w:br/>
      </w:r>
      <w:r w:rsidRPr="00B97AF5">
        <w:rPr>
          <w:color w:val="4B4B4B"/>
          <w:shd w:val="clear" w:color="auto" w:fill="FFFFFF"/>
        </w:rPr>
        <w:t xml:space="preserve">Не прячьте доброты своей, </w:t>
      </w:r>
      <w:r w:rsidRPr="00B97AF5">
        <w:rPr>
          <w:color w:val="4B4B4B"/>
        </w:rPr>
        <w:br/>
      </w:r>
      <w:r w:rsidRPr="00B97AF5">
        <w:rPr>
          <w:color w:val="4B4B4B"/>
          <w:shd w:val="clear" w:color="auto" w:fill="FFFFFF"/>
        </w:rPr>
        <w:t>Откройте сердце всем наружу.</w:t>
      </w:r>
      <w:r w:rsidRPr="00B97AF5">
        <w:rPr>
          <w:color w:val="4B4B4B"/>
        </w:rPr>
        <w:br/>
      </w:r>
      <w:r w:rsidRPr="00B97AF5">
        <w:rPr>
          <w:color w:val="4B4B4B"/>
          <w:shd w:val="clear" w:color="auto" w:fill="FFFFFF"/>
        </w:rPr>
        <w:t>Тем, что имеете, щедрей</w:t>
      </w:r>
      <w:proofErr w:type="gramStart"/>
      <w:r w:rsidRPr="00B97AF5">
        <w:rPr>
          <w:color w:val="4B4B4B"/>
        </w:rPr>
        <w:br/>
      </w:r>
      <w:r w:rsidRPr="00B97AF5">
        <w:rPr>
          <w:color w:val="4B4B4B"/>
          <w:shd w:val="clear" w:color="auto" w:fill="FFFFFF"/>
        </w:rPr>
        <w:t>Д</w:t>
      </w:r>
      <w:proofErr w:type="gramEnd"/>
      <w:r w:rsidRPr="00B97AF5">
        <w:rPr>
          <w:color w:val="4B4B4B"/>
          <w:shd w:val="clear" w:color="auto" w:fill="FFFFFF"/>
        </w:rPr>
        <w:t>елитесь, распахните душу.</w:t>
      </w:r>
      <w:r w:rsidRPr="00B97AF5">
        <w:rPr>
          <w:color w:val="4B4B4B"/>
        </w:rPr>
        <w:br/>
      </w:r>
      <w:r w:rsidRPr="00B97AF5">
        <w:rPr>
          <w:color w:val="4B4B4B"/>
        </w:rPr>
        <w:br/>
      </w:r>
      <w:r w:rsidRPr="00B97AF5">
        <w:rPr>
          <w:color w:val="4B4B4B"/>
          <w:shd w:val="clear" w:color="auto" w:fill="FFFFFF"/>
        </w:rPr>
        <w:t>Дарите только теплоту:</w:t>
      </w:r>
      <w:r w:rsidRPr="00B97AF5">
        <w:rPr>
          <w:color w:val="4B4B4B"/>
        </w:rPr>
        <w:br/>
      </w:r>
      <w:r w:rsidRPr="00B97AF5">
        <w:rPr>
          <w:color w:val="4B4B4B"/>
          <w:shd w:val="clear" w:color="auto" w:fill="FFFFFF"/>
        </w:rPr>
        <w:t>Ребенку, женщине и другу,</w:t>
      </w:r>
      <w:r w:rsidRPr="00B97AF5">
        <w:rPr>
          <w:color w:val="4B4B4B"/>
        </w:rPr>
        <w:br/>
      </w:r>
      <w:r w:rsidRPr="00B97AF5">
        <w:rPr>
          <w:color w:val="4B4B4B"/>
          <w:shd w:val="clear" w:color="auto" w:fill="FFFFFF"/>
        </w:rPr>
        <w:t>И отодвиньте пустоту.</w:t>
      </w:r>
      <w:r w:rsidRPr="00B97AF5">
        <w:rPr>
          <w:color w:val="4B4B4B"/>
        </w:rPr>
        <w:br/>
      </w:r>
      <w:r w:rsidRPr="00B97AF5">
        <w:rPr>
          <w:color w:val="4B4B4B"/>
          <w:shd w:val="clear" w:color="auto" w:fill="FFFFFF"/>
        </w:rPr>
        <w:t>Жизнь все вернет сполна по кругу.</w:t>
      </w:r>
      <w:r w:rsidRPr="00B97AF5">
        <w:rPr>
          <w:color w:val="4B4B4B"/>
        </w:rPr>
        <w:br/>
      </w:r>
      <w:r w:rsidRPr="00B97AF5">
        <w:rPr>
          <w:color w:val="4B4B4B"/>
        </w:rPr>
        <w:br/>
      </w:r>
      <w:r w:rsidRPr="00B97AF5">
        <w:rPr>
          <w:color w:val="4B4B4B"/>
          <w:shd w:val="clear" w:color="auto" w:fill="FFFFFF"/>
        </w:rPr>
        <w:t>К вам возвратятся свет, любовь,</w:t>
      </w:r>
      <w:r w:rsidRPr="00B97AF5">
        <w:rPr>
          <w:color w:val="4B4B4B"/>
        </w:rPr>
        <w:br/>
      </w:r>
      <w:r w:rsidRPr="00B97AF5">
        <w:rPr>
          <w:color w:val="4B4B4B"/>
          <w:shd w:val="clear" w:color="auto" w:fill="FFFFFF"/>
        </w:rPr>
        <w:t>Мечта и счастье к вам вернется.</w:t>
      </w:r>
      <w:r w:rsidRPr="00B97AF5">
        <w:rPr>
          <w:color w:val="4B4B4B"/>
        </w:rPr>
        <w:br/>
      </w:r>
      <w:r w:rsidRPr="00B97AF5">
        <w:rPr>
          <w:color w:val="4B4B4B"/>
          <w:shd w:val="clear" w:color="auto" w:fill="FFFFFF"/>
        </w:rPr>
        <w:t>И нежной лаской вновь и вновь</w:t>
      </w:r>
      <w:proofErr w:type="gramStart"/>
      <w:r w:rsidRPr="00B97AF5">
        <w:rPr>
          <w:color w:val="4B4B4B"/>
        </w:rPr>
        <w:br/>
      </w:r>
      <w:r w:rsidRPr="00B97AF5">
        <w:rPr>
          <w:color w:val="4B4B4B"/>
          <w:shd w:val="clear" w:color="auto" w:fill="FFFFFF"/>
        </w:rPr>
        <w:t>В</w:t>
      </w:r>
      <w:proofErr w:type="gramEnd"/>
      <w:r w:rsidRPr="00B97AF5">
        <w:rPr>
          <w:color w:val="4B4B4B"/>
          <w:shd w:val="clear" w:color="auto" w:fill="FFFFFF"/>
        </w:rPr>
        <w:t xml:space="preserve"> вас чья-то радость отзовется.</w:t>
      </w:r>
      <w:r w:rsidRPr="00B97AF5">
        <w:rPr>
          <w:color w:val="4B4B4B"/>
        </w:rPr>
        <w:br/>
      </w:r>
      <w:r w:rsidR="00B97AF5" w:rsidRPr="00B97AF5">
        <w:t xml:space="preserve">            </w:t>
      </w:r>
      <w:proofErr w:type="gramStart"/>
      <w:r w:rsidR="00B97AF5" w:rsidRPr="00B97AF5">
        <w:rPr>
          <w:b/>
          <w:lang w:val="en-US"/>
        </w:rPr>
        <w:t>V</w:t>
      </w:r>
      <w:r w:rsidR="00B97AF5" w:rsidRPr="00B97AF5">
        <w:rPr>
          <w:b/>
        </w:rPr>
        <w:t>. Реф</w:t>
      </w:r>
      <w:r w:rsidR="00237108" w:rsidRPr="00B97AF5">
        <w:rPr>
          <w:b/>
        </w:rPr>
        <w:t>лексия.</w:t>
      </w:r>
      <w:proofErr w:type="gramEnd"/>
    </w:p>
    <w:p w:rsidR="00237108" w:rsidRPr="00905CEB" w:rsidRDefault="00B97AF5" w:rsidP="00B97AF5">
      <w:pPr>
        <w:pStyle w:val="a4"/>
      </w:pPr>
      <w:r w:rsidRPr="00B97AF5">
        <w:t xml:space="preserve">- </w:t>
      </w:r>
      <w:r w:rsidR="00237108" w:rsidRPr="00905CEB">
        <w:t>Изменилось ли что-то в вашей жизни после прочтения рассказа?</w:t>
      </w:r>
    </w:p>
    <w:p w:rsidR="00237108" w:rsidRPr="00905CEB" w:rsidRDefault="00B97AF5" w:rsidP="00B97AF5">
      <w:pPr>
        <w:pStyle w:val="a4"/>
      </w:pPr>
      <w:r w:rsidRPr="00B97AF5">
        <w:t xml:space="preserve">- </w:t>
      </w:r>
      <w:r w:rsidR="00237108" w:rsidRPr="00905CEB">
        <w:t>Стали ли вы добрее к людям?</w:t>
      </w:r>
    </w:p>
    <w:p w:rsidR="00237108" w:rsidRPr="00905CEB" w:rsidRDefault="00B97AF5" w:rsidP="00755AF6">
      <w:pPr>
        <w:pStyle w:val="a4"/>
      </w:pPr>
      <w:r w:rsidRPr="00B97AF5">
        <w:t xml:space="preserve">- </w:t>
      </w:r>
      <w:r w:rsidR="00237108" w:rsidRPr="00905CEB">
        <w:t>Научились ли вы ценить то, что происходит в вашей жизни?</w:t>
      </w:r>
    </w:p>
    <w:p w:rsidR="009F1DF2" w:rsidRPr="00755AF6" w:rsidRDefault="00755AF6" w:rsidP="00755AF6">
      <w:pPr>
        <w:pStyle w:val="a4"/>
        <w:ind w:firstLine="708"/>
        <w:rPr>
          <w:b/>
          <w:color w:val="000000"/>
          <w:sz w:val="22"/>
          <w:szCs w:val="22"/>
        </w:rPr>
      </w:pPr>
      <w:r w:rsidRPr="00755AF6">
        <w:rPr>
          <w:b/>
          <w:color w:val="000000"/>
          <w:sz w:val="22"/>
          <w:szCs w:val="22"/>
          <w:lang w:val="en-US"/>
        </w:rPr>
        <w:t>VI</w:t>
      </w:r>
      <w:r w:rsidRPr="00755AF6">
        <w:rPr>
          <w:b/>
          <w:color w:val="000000"/>
          <w:sz w:val="22"/>
          <w:szCs w:val="22"/>
        </w:rPr>
        <w:t xml:space="preserve">. </w:t>
      </w:r>
      <w:r>
        <w:rPr>
          <w:b/>
          <w:color w:val="000000"/>
          <w:sz w:val="22"/>
          <w:szCs w:val="22"/>
        </w:rPr>
        <w:t>Д/</w:t>
      </w:r>
      <w:proofErr w:type="spellStart"/>
      <w:r>
        <w:rPr>
          <w:b/>
          <w:color w:val="000000"/>
          <w:sz w:val="22"/>
          <w:szCs w:val="22"/>
        </w:rPr>
        <w:t>з</w:t>
      </w:r>
      <w:proofErr w:type="spellEnd"/>
      <w:r>
        <w:rPr>
          <w:b/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читать рассказы А. Костюнина по выбору</w:t>
      </w:r>
      <w:r w:rsidR="00500EFC">
        <w:rPr>
          <w:color w:val="000000"/>
          <w:sz w:val="22"/>
          <w:szCs w:val="22"/>
        </w:rPr>
        <w:t>, один подготовить для пересказа.</w:t>
      </w:r>
    </w:p>
    <w:p w:rsidR="00B72AD3" w:rsidRDefault="00B72AD3" w:rsidP="00755AF6">
      <w:pPr>
        <w:pStyle w:val="a4"/>
      </w:pPr>
    </w:p>
    <w:p w:rsidR="00755AF6" w:rsidRDefault="00755AF6">
      <w:pPr>
        <w:pStyle w:val="a4"/>
      </w:pPr>
    </w:p>
    <w:sectPr w:rsidR="00755AF6" w:rsidSect="00220D5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8F4"/>
    <w:multiLevelType w:val="hybridMultilevel"/>
    <w:tmpl w:val="DB34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D1D91"/>
    <w:multiLevelType w:val="hybridMultilevel"/>
    <w:tmpl w:val="85A8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65D33"/>
    <w:multiLevelType w:val="hybridMultilevel"/>
    <w:tmpl w:val="60681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277F8"/>
    <w:multiLevelType w:val="hybridMultilevel"/>
    <w:tmpl w:val="66F422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01318B"/>
    <w:multiLevelType w:val="hybridMultilevel"/>
    <w:tmpl w:val="C0260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77D"/>
    <w:rsid w:val="00012DAC"/>
    <w:rsid w:val="00046ABF"/>
    <w:rsid w:val="00165AEC"/>
    <w:rsid w:val="00230B8C"/>
    <w:rsid w:val="00237108"/>
    <w:rsid w:val="00291A9A"/>
    <w:rsid w:val="002E139C"/>
    <w:rsid w:val="003646A7"/>
    <w:rsid w:val="003F4106"/>
    <w:rsid w:val="00436B2A"/>
    <w:rsid w:val="00474FED"/>
    <w:rsid w:val="004B79DB"/>
    <w:rsid w:val="004E077D"/>
    <w:rsid w:val="004E271F"/>
    <w:rsid w:val="00500EFC"/>
    <w:rsid w:val="005D2C5D"/>
    <w:rsid w:val="00755AF6"/>
    <w:rsid w:val="00765A77"/>
    <w:rsid w:val="00767E25"/>
    <w:rsid w:val="00963B61"/>
    <w:rsid w:val="00986B00"/>
    <w:rsid w:val="009F1DF2"/>
    <w:rsid w:val="009F3D77"/>
    <w:rsid w:val="00AF3872"/>
    <w:rsid w:val="00B72AD3"/>
    <w:rsid w:val="00B97AF5"/>
    <w:rsid w:val="00D46B37"/>
    <w:rsid w:val="00DB5191"/>
    <w:rsid w:val="00E3353F"/>
    <w:rsid w:val="00E514C6"/>
    <w:rsid w:val="00F37728"/>
    <w:rsid w:val="00F7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7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9DB"/>
    <w:pPr>
      <w:ind w:left="720"/>
      <w:contextualSpacing/>
    </w:pPr>
  </w:style>
  <w:style w:type="paragraph" w:styleId="a4">
    <w:name w:val="No Spacing"/>
    <w:uiPriority w:val="1"/>
    <w:qFormat/>
    <w:rsid w:val="00436B2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758D-48E7-43AD-A92F-2317950C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СИГИТОВЫ</dc:creator>
  <cp:keywords/>
  <dc:description/>
  <cp:lastModifiedBy>МОУ Рудавская СОШ</cp:lastModifiedBy>
  <cp:revision>6</cp:revision>
  <dcterms:created xsi:type="dcterms:W3CDTF">2013-02-26T17:07:00Z</dcterms:created>
  <dcterms:modified xsi:type="dcterms:W3CDTF">2013-02-28T07:58:00Z</dcterms:modified>
</cp:coreProperties>
</file>