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58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D41F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6E2B">
        <w:rPr>
          <w:rFonts w:ascii="Times New Roman" w:hAnsi="Times New Roman" w:cs="Times New Roman"/>
          <w:sz w:val="24"/>
          <w:szCs w:val="24"/>
        </w:rPr>
        <w:t>«Саморазвитие и самопознание</w:t>
      </w:r>
      <w:r w:rsidRPr="00D41FFE">
        <w:rPr>
          <w:rFonts w:ascii="Times New Roman" w:hAnsi="Times New Roman" w:cs="Times New Roman"/>
          <w:sz w:val="24"/>
          <w:szCs w:val="24"/>
        </w:rPr>
        <w:t>».</w:t>
      </w:r>
      <w:r w:rsidRPr="00D41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F6E2B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 xml:space="preserve">Тип урока:  </w:t>
      </w:r>
      <w:r w:rsidR="00DF6E2B">
        <w:rPr>
          <w:rFonts w:ascii="Times New Roman" w:hAnsi="Times New Roman" w:cs="Times New Roman"/>
          <w:sz w:val="24"/>
          <w:szCs w:val="24"/>
        </w:rPr>
        <w:t>урок-тренинг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 </w:t>
      </w:r>
      <w:r w:rsidRPr="00D41FFE">
        <w:rPr>
          <w:rFonts w:ascii="Times New Roman" w:hAnsi="Times New Roman" w:cs="Times New Roman"/>
          <w:sz w:val="24"/>
          <w:szCs w:val="24"/>
        </w:rPr>
        <w:t>45 минут</w:t>
      </w:r>
      <w:r w:rsidRPr="00D41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образования:  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 </w:t>
      </w:r>
      <w:r w:rsidR="00DF6E2B">
        <w:rPr>
          <w:rFonts w:ascii="Times New Roman" w:hAnsi="Times New Roman" w:cs="Times New Roman"/>
          <w:sz w:val="24"/>
          <w:szCs w:val="24"/>
        </w:rPr>
        <w:t>(4 класс)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>Предме</w:t>
      </w:r>
      <w:proofErr w:type="gramStart"/>
      <w:r w:rsidRPr="00D41FFE">
        <w:rPr>
          <w:rFonts w:ascii="Times New Roman" w:hAnsi="Times New Roman" w:cs="Times New Roman"/>
          <w:b/>
          <w:sz w:val="24"/>
          <w:szCs w:val="24"/>
        </w:rPr>
        <w:t>т(</w:t>
      </w:r>
      <w:proofErr w:type="spellStart"/>
      <w:proofErr w:type="gramEnd"/>
      <w:r w:rsidRPr="00D41FFE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D41FFE">
        <w:rPr>
          <w:rFonts w:ascii="Times New Roman" w:hAnsi="Times New Roman" w:cs="Times New Roman"/>
          <w:sz w:val="24"/>
          <w:szCs w:val="24"/>
        </w:rPr>
        <w:t xml:space="preserve">):  Внеклассная работа </w:t>
      </w:r>
    </w:p>
    <w:p w:rsidR="00492658" w:rsidRPr="00D41FFE" w:rsidRDefault="00DF6E2B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492658" w:rsidRPr="00D41FFE">
        <w:rPr>
          <w:rFonts w:ascii="Times New Roman" w:hAnsi="Times New Roman" w:cs="Times New Roman"/>
          <w:sz w:val="24"/>
          <w:szCs w:val="24"/>
        </w:rPr>
        <w:t>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E2B">
        <w:rPr>
          <w:rFonts w:ascii="Times New Roman" w:hAnsi="Times New Roman" w:cs="Times New Roman"/>
          <w:sz w:val="24"/>
          <w:szCs w:val="24"/>
        </w:rPr>
        <w:t xml:space="preserve">риторика,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DF6E2B">
        <w:rPr>
          <w:rFonts w:ascii="Times New Roman" w:hAnsi="Times New Roman" w:cs="Times New Roman"/>
          <w:bCs/>
          <w:color w:val="000000"/>
          <w:sz w:val="24"/>
          <w:szCs w:val="24"/>
        </w:rPr>
        <w:t>роки психологического развития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 xml:space="preserve"> Формы обучения: </w:t>
      </w:r>
      <w:proofErr w:type="spellStart"/>
      <w:r w:rsidRPr="00D41FFE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Pr="00D41FFE">
        <w:rPr>
          <w:rFonts w:ascii="Times New Roman" w:hAnsi="Times New Roman" w:cs="Times New Roman"/>
          <w:sz w:val="24"/>
          <w:szCs w:val="24"/>
        </w:rPr>
        <w:t>, групповые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>Основные дидактические принципы: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1. связь обучения с жизнью;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2. доступность;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3. наглядность;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4. активность,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5. самостоятельность.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  <w:r w:rsidR="00DF6E2B">
        <w:rPr>
          <w:rFonts w:ascii="Times New Roman" w:hAnsi="Times New Roman" w:cs="Times New Roman"/>
          <w:sz w:val="24"/>
          <w:szCs w:val="24"/>
        </w:rPr>
        <w:t>художественное слово, маркировка текста.</w:t>
      </w: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6E2B" w:rsidRPr="00E87DC5" w:rsidRDefault="00492658" w:rsidP="00DF6E2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7BBE">
        <w:rPr>
          <w:b/>
        </w:rPr>
        <w:t>Цель:</w:t>
      </w:r>
      <w:r w:rsidR="00DF6E2B" w:rsidRPr="00DF6E2B">
        <w:rPr>
          <w:color w:val="000000"/>
          <w:sz w:val="28"/>
          <w:szCs w:val="28"/>
        </w:rPr>
        <w:t xml:space="preserve"> </w:t>
      </w:r>
      <w:r w:rsidR="00DF6E2B" w:rsidRPr="00DF6E2B">
        <w:rPr>
          <w:color w:val="000000"/>
        </w:rPr>
        <w:t xml:space="preserve">Развитие вербального </w:t>
      </w:r>
      <w:r w:rsidR="00DF6E2B">
        <w:rPr>
          <w:color w:val="000000"/>
        </w:rPr>
        <w:t>мышления</w:t>
      </w:r>
      <w:r w:rsidR="00DF6E2B" w:rsidRPr="00DF6E2B">
        <w:rPr>
          <w:color w:val="000000"/>
        </w:rPr>
        <w:t>.</w:t>
      </w:r>
      <w:r w:rsidR="00DF6E2B">
        <w:rPr>
          <w:color w:val="000000"/>
          <w:sz w:val="28"/>
          <w:szCs w:val="28"/>
        </w:rPr>
        <w:t xml:space="preserve"> </w:t>
      </w:r>
    </w:p>
    <w:p w:rsidR="00492658" w:rsidRPr="00327BBE" w:rsidRDefault="00492658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25247A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247A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содействовать развитию умения анализировать художественное произведение;</w:t>
      </w: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создать условия для осознания и осмысления идейного содержания прозы.</w:t>
      </w: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658" w:rsidRPr="0025247A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5247A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содействовать развитию речевой деятельности</w:t>
      </w:r>
      <w:proofErr w:type="gramStart"/>
      <w:r w:rsidRPr="00327BB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содействовать развитию эмоционально-образного и аналитического мышления;</w:t>
      </w: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содействовать обогащению словарного запаса.</w:t>
      </w: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658" w:rsidRPr="0025247A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5247A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DF6E2B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27BBE">
        <w:rPr>
          <w:rFonts w:ascii="Times New Roman" w:hAnsi="Times New Roman" w:cs="Times New Roman"/>
          <w:sz w:val="24"/>
          <w:szCs w:val="24"/>
        </w:rPr>
        <w:t>ознакомить с понятиями «</w:t>
      </w:r>
      <w:r w:rsidR="00DF6E2B">
        <w:rPr>
          <w:rFonts w:ascii="Times New Roman" w:hAnsi="Times New Roman" w:cs="Times New Roman"/>
          <w:sz w:val="24"/>
          <w:szCs w:val="24"/>
        </w:rPr>
        <w:t xml:space="preserve">саморазвитие и самопознание» </w:t>
      </w:r>
    </w:p>
    <w:p w:rsidR="00DF6E2B" w:rsidRDefault="00DF6E2B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чтению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492658" w:rsidRPr="003E3D8E" w:rsidRDefault="00492658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1FFE">
        <w:rPr>
          <w:b/>
        </w:rPr>
        <w:t>ХОД УРОКА</w:t>
      </w:r>
      <w:r w:rsidRPr="00492658">
        <w:rPr>
          <w:b/>
          <w:bCs/>
          <w:color w:val="000000"/>
          <w:sz w:val="28"/>
          <w:szCs w:val="28"/>
        </w:rPr>
        <w:t xml:space="preserve">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7BBE">
        <w:t xml:space="preserve">I. </w:t>
      </w:r>
      <w:r w:rsidRPr="00DF6E2B">
        <w:rPr>
          <w:sz w:val="28"/>
          <w:szCs w:val="28"/>
        </w:rPr>
        <w:t>Организация класса на начало урока</w:t>
      </w:r>
      <w:r w:rsidRPr="00DF6E2B">
        <w:rPr>
          <w:color w:val="000000"/>
          <w:sz w:val="28"/>
          <w:szCs w:val="28"/>
        </w:rPr>
        <w:t xml:space="preserve"> (</w:t>
      </w:r>
      <w:r w:rsidRPr="00DF6E2B">
        <w:rPr>
          <w:bCs/>
          <w:color w:val="000000"/>
          <w:sz w:val="28"/>
          <w:szCs w:val="28"/>
        </w:rPr>
        <w:t>вводная часть</w:t>
      </w:r>
      <w:r>
        <w:rPr>
          <w:bCs/>
          <w:color w:val="000000"/>
          <w:sz w:val="28"/>
          <w:szCs w:val="28"/>
        </w:rPr>
        <w:t>)</w:t>
      </w:r>
    </w:p>
    <w:p w:rsidR="00DF6E2B" w:rsidRPr="00DF6E2B" w:rsidRDefault="00DF6E2B" w:rsidP="00DF6E2B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 w:val="28"/>
          <w:szCs w:val="28"/>
        </w:rPr>
        <w:t>-</w:t>
      </w:r>
      <w:r w:rsidRPr="00DF6E2B">
        <w:rPr>
          <w:color w:val="000000"/>
        </w:rPr>
        <w:t>Создаем хорошее настроение: «Улыбнитесь!»; «Ска</w:t>
      </w:r>
      <w:r w:rsidRPr="00DF6E2B">
        <w:rPr>
          <w:color w:val="000000"/>
        </w:rPr>
        <w:softHyphen/>
        <w:t>жите добрые слова друг другу».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2B" w:rsidRPr="00327BBE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BBE">
        <w:rPr>
          <w:rFonts w:ascii="Times New Roman" w:hAnsi="Times New Roman" w:cs="Times New Roman"/>
          <w:sz w:val="24"/>
          <w:szCs w:val="24"/>
        </w:rPr>
        <w:t>II. ВЫЗОВ</w:t>
      </w:r>
    </w:p>
    <w:p w:rsidR="00DF6E2B" w:rsidRDefault="00DF6E2B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6E2B" w:rsidRPr="0025247A" w:rsidRDefault="00DF6E2B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247A">
        <w:rPr>
          <w:rFonts w:ascii="Times New Roman" w:hAnsi="Times New Roman" w:cs="Times New Roman"/>
          <w:b/>
          <w:sz w:val="24"/>
          <w:szCs w:val="24"/>
        </w:rPr>
        <w:t xml:space="preserve">1. Введение в тему.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327BBE">
        <w:t>- Ребята,</w:t>
      </w:r>
      <w:r w:rsidRPr="00DF6E2B">
        <w:t xml:space="preserve"> </w:t>
      </w:r>
      <w:r>
        <w:t>народная мудрость гласит: посеешь поступок – пожнешь привычку, посеешь привычку – пожнешь характер, посеешь характер – пожнешь судьбу.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lastRenderedPageBreak/>
        <w:t>Упражняясь, тренируясь, человек и воспитывает у себя привычки, которые потом обеспечивают ему успех в работе, учебе, бизнесе.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E2B">
        <w:rPr>
          <w:rFonts w:ascii="Times New Roman" w:hAnsi="Times New Roman" w:cs="Times New Roman"/>
        </w:rPr>
        <w:t>Чтобы  управлять  собой,  развитием  своих  позитивных  и  устранением негативных качеств, чтобы готовить себя к успеху в своей деятельности, надо  научиться  познавать  себя,  уметь заниматься самообразованием и самовоспитанием.</w:t>
      </w:r>
      <w:r w:rsidRPr="00DF6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E2B" w:rsidRPr="00327BBE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E2B">
        <w:rPr>
          <w:rFonts w:ascii="Times New Roman" w:hAnsi="Times New Roman" w:cs="Times New Roman"/>
          <w:sz w:val="24"/>
          <w:szCs w:val="24"/>
        </w:rPr>
        <w:t>- Значит, о чем же мы будем вести разговор на</w:t>
      </w:r>
      <w:r w:rsidRPr="00327BBE">
        <w:rPr>
          <w:rFonts w:ascii="Times New Roman" w:hAnsi="Times New Roman" w:cs="Times New Roman"/>
          <w:sz w:val="24"/>
          <w:szCs w:val="24"/>
        </w:rPr>
        <w:t xml:space="preserve"> сегодняшнем уроке?</w:t>
      </w:r>
    </w:p>
    <w:p w:rsidR="00492658" w:rsidRPr="003E3D8E" w:rsidRDefault="00DF6E2B" w:rsidP="00DF6E2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27BBE">
        <w:t>- Правильно</w:t>
      </w:r>
      <w:r>
        <w:t>, о саморазвитии, об успехе, о развитии личности.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92658" w:rsidRPr="00DF6E2B" w:rsidRDefault="00DF6E2B" w:rsidP="00DF6E2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2.Разминка</w:t>
      </w:r>
    </w:p>
    <w:p w:rsidR="00DF6E2B" w:rsidRPr="00DF6E2B" w:rsidRDefault="00492658" w:rsidP="00DF6E2B">
      <w:pPr>
        <w:shd w:val="clear" w:color="auto" w:fill="FFFFFF"/>
        <w:autoSpaceDE w:val="0"/>
        <w:autoSpaceDN w:val="0"/>
        <w:adjustRightInd w:val="0"/>
        <w:jc w:val="both"/>
      </w:pPr>
      <w:r w:rsidRPr="00DF6E2B">
        <w:rPr>
          <w:b/>
          <w:bCs/>
          <w:color w:val="000000"/>
        </w:rPr>
        <w:t xml:space="preserve">Задание 1. </w:t>
      </w:r>
      <w:r w:rsidR="00DF6E2B" w:rsidRPr="00DF6E2B">
        <w:rPr>
          <w:b/>
          <w:bCs/>
          <w:color w:val="000000"/>
        </w:rPr>
        <w:t>«Назови слово»</w:t>
      </w:r>
    </w:p>
    <w:p w:rsidR="00DF6E2B" w:rsidRPr="00DF6E2B" w:rsidRDefault="00DF6E2B" w:rsidP="00DF6E2B">
      <w:pPr>
        <w:shd w:val="clear" w:color="auto" w:fill="FFFFFF"/>
        <w:autoSpaceDE w:val="0"/>
        <w:autoSpaceDN w:val="0"/>
        <w:adjustRightInd w:val="0"/>
        <w:jc w:val="both"/>
      </w:pPr>
      <w:r w:rsidRPr="00DF6E2B">
        <w:rPr>
          <w:color w:val="000000"/>
        </w:rPr>
        <w:t>Учитель зачитывает ученикам несколько рядов из пяти слов, в каждом из которых нужно найти слово, не подходящее к остальным по смыслу. Суть задания - в тренировке на различение слов, очень близких по смыслу. Примерные наборы слов (выделены неподхо</w:t>
      </w:r>
      <w:r w:rsidRPr="00DF6E2B">
        <w:rPr>
          <w:color w:val="000000"/>
        </w:rPr>
        <w:softHyphen/>
        <w:t>дящие слова):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F6E2B">
        <w:rPr>
          <w:b/>
          <w:color w:val="000000"/>
        </w:rPr>
        <w:t>Орешник</w:t>
      </w:r>
      <w:r w:rsidRPr="00DF6E2B">
        <w:rPr>
          <w:color w:val="000000"/>
        </w:rPr>
        <w:t xml:space="preserve">, сосна, береза, липа, клен.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F6E2B">
        <w:rPr>
          <w:color w:val="000000"/>
        </w:rPr>
        <w:t xml:space="preserve">Малина, клубника, </w:t>
      </w:r>
      <w:r w:rsidRPr="00DF6E2B">
        <w:rPr>
          <w:b/>
          <w:color w:val="000000"/>
        </w:rPr>
        <w:t>яблоко</w:t>
      </w:r>
      <w:r w:rsidRPr="00DF6E2B">
        <w:rPr>
          <w:color w:val="000000"/>
        </w:rPr>
        <w:t xml:space="preserve">, земляника, черника.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F6E2B">
        <w:rPr>
          <w:color w:val="000000"/>
        </w:rPr>
        <w:t>Ручка,</w:t>
      </w:r>
      <w:r w:rsidRPr="00DF6E2B">
        <w:rPr>
          <w:b/>
          <w:color w:val="000000"/>
        </w:rPr>
        <w:t xml:space="preserve"> бумага</w:t>
      </w:r>
      <w:r w:rsidRPr="00DF6E2B">
        <w:rPr>
          <w:color w:val="000000"/>
        </w:rPr>
        <w:t xml:space="preserve">, фломастер, кисть, карандаш.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F6E2B">
        <w:rPr>
          <w:color w:val="000000"/>
        </w:rPr>
        <w:t xml:space="preserve">Бабочка, шмель, стрекоза, </w:t>
      </w:r>
      <w:r w:rsidRPr="00DF6E2B">
        <w:rPr>
          <w:b/>
          <w:color w:val="000000"/>
        </w:rPr>
        <w:t>муравей</w:t>
      </w:r>
      <w:r w:rsidRPr="00DF6E2B">
        <w:rPr>
          <w:color w:val="000000"/>
        </w:rPr>
        <w:t>, муха.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F6E2B" w:rsidRPr="00DF6E2B" w:rsidRDefault="00DF6E2B" w:rsidP="00DF6E2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(Принимаются любые другие обоснованные ответы детей)</w:t>
      </w:r>
    </w:p>
    <w:p w:rsidR="00492658" w:rsidRPr="003E3D8E" w:rsidRDefault="00492658" w:rsidP="00DF6E2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E2B" w:rsidRPr="00DF6E2B" w:rsidRDefault="00DF6E2B" w:rsidP="00DF6E2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Задание   2</w:t>
      </w:r>
      <w:r w:rsidR="00492658" w:rsidRPr="00DF6E2B">
        <w:rPr>
          <w:b/>
          <w:bCs/>
          <w:color w:val="000000"/>
        </w:rPr>
        <w:t xml:space="preserve">. </w:t>
      </w:r>
      <w:r w:rsidRPr="00DF6E2B">
        <w:rPr>
          <w:b/>
          <w:bCs/>
          <w:color w:val="000000"/>
        </w:rPr>
        <w:t>«Расположи слова (от частного поня</w:t>
      </w:r>
      <w:r w:rsidRPr="00DF6E2B">
        <w:rPr>
          <w:b/>
          <w:bCs/>
          <w:color w:val="000000"/>
        </w:rPr>
        <w:softHyphen/>
        <w:t xml:space="preserve">тия через </w:t>
      </w:r>
      <w:proofErr w:type="gramStart"/>
      <w:r w:rsidRPr="00DF6E2B">
        <w:rPr>
          <w:b/>
          <w:bCs/>
          <w:color w:val="000000"/>
        </w:rPr>
        <w:t>промежуточное</w:t>
      </w:r>
      <w:proofErr w:type="gramEnd"/>
      <w:r w:rsidRPr="00DF6E2B">
        <w:rPr>
          <w:b/>
          <w:bCs/>
          <w:color w:val="000000"/>
        </w:rPr>
        <w:t xml:space="preserve"> к общему понятию)»</w:t>
      </w:r>
      <w:r w:rsidRPr="00DF6E2B">
        <w:rPr>
          <w:color w:val="000000"/>
        </w:rPr>
        <w:t xml:space="preserve"> Жирным шрифтом выделены частные понятия, кур</w:t>
      </w:r>
      <w:r w:rsidRPr="00DF6E2B">
        <w:rPr>
          <w:color w:val="000000"/>
        </w:rPr>
        <w:softHyphen/>
        <w:t>сивом - промежуточные по общности.</w:t>
      </w:r>
    </w:p>
    <w:p w:rsidR="00DF6E2B" w:rsidRPr="00DF6E2B" w:rsidRDefault="00DF6E2B" w:rsidP="00DF6E2B">
      <w:pPr>
        <w:shd w:val="clear" w:color="auto" w:fill="FFFFFF"/>
        <w:autoSpaceDE w:val="0"/>
        <w:autoSpaceDN w:val="0"/>
        <w:adjustRightInd w:val="0"/>
        <w:jc w:val="both"/>
      </w:pPr>
      <w:r w:rsidRPr="00DF6E2B">
        <w:rPr>
          <w:color w:val="000000"/>
        </w:rPr>
        <w:t xml:space="preserve"> Слова для предъявления: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F6E2B">
        <w:rPr>
          <w:i/>
          <w:iCs/>
          <w:color w:val="000000"/>
        </w:rPr>
        <w:t xml:space="preserve">Планета - </w:t>
      </w:r>
      <w:r w:rsidRPr="00DF6E2B">
        <w:rPr>
          <w:b/>
          <w:bCs/>
          <w:color w:val="000000"/>
        </w:rPr>
        <w:t xml:space="preserve">Земля </w:t>
      </w:r>
      <w:r w:rsidRPr="00DF6E2B">
        <w:rPr>
          <w:color w:val="000000"/>
        </w:rPr>
        <w:t xml:space="preserve">— небесное тело.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DF6E2B">
        <w:rPr>
          <w:color w:val="000000"/>
        </w:rPr>
        <w:t xml:space="preserve">Природа - </w:t>
      </w:r>
      <w:r w:rsidRPr="00DF6E2B">
        <w:rPr>
          <w:b/>
          <w:bCs/>
          <w:color w:val="000000"/>
        </w:rPr>
        <w:t xml:space="preserve">растения </w:t>
      </w:r>
      <w:r w:rsidRPr="00DF6E2B">
        <w:rPr>
          <w:color w:val="000000"/>
        </w:rPr>
        <w:t xml:space="preserve">— </w:t>
      </w:r>
      <w:r w:rsidRPr="00DF6E2B">
        <w:rPr>
          <w:i/>
          <w:iCs/>
          <w:color w:val="000000"/>
        </w:rPr>
        <w:t xml:space="preserve">живая природа.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F6E2B">
        <w:rPr>
          <w:color w:val="000000"/>
        </w:rPr>
        <w:t xml:space="preserve">Мебель - </w:t>
      </w:r>
      <w:r w:rsidRPr="00DF6E2B">
        <w:rPr>
          <w:i/>
          <w:iCs/>
          <w:color w:val="000000"/>
        </w:rPr>
        <w:t xml:space="preserve">стол - </w:t>
      </w:r>
      <w:r w:rsidRPr="00DF6E2B">
        <w:rPr>
          <w:b/>
          <w:bCs/>
          <w:color w:val="000000"/>
        </w:rPr>
        <w:t xml:space="preserve">письменный стол.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F6E2B">
        <w:rPr>
          <w:i/>
          <w:iCs/>
          <w:color w:val="000000"/>
        </w:rPr>
        <w:t xml:space="preserve">Учебник - </w:t>
      </w:r>
      <w:r w:rsidRPr="00DF6E2B">
        <w:rPr>
          <w:b/>
          <w:bCs/>
          <w:color w:val="000000"/>
        </w:rPr>
        <w:t xml:space="preserve">«Родная речь» </w:t>
      </w:r>
      <w:r w:rsidRPr="00DF6E2B">
        <w:rPr>
          <w:color w:val="000000"/>
        </w:rPr>
        <w:t xml:space="preserve">— книга. </w:t>
      </w:r>
    </w:p>
    <w:p w:rsidR="00DF6E2B" w:rsidRDefault="00DF6E2B" w:rsidP="00DF6E2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F6E2B">
        <w:rPr>
          <w:color w:val="000000"/>
        </w:rPr>
        <w:t xml:space="preserve">Многоугольник - </w:t>
      </w:r>
      <w:r w:rsidRPr="00DF6E2B">
        <w:rPr>
          <w:i/>
          <w:iCs/>
          <w:color w:val="000000"/>
        </w:rPr>
        <w:t xml:space="preserve">прямоугольник — </w:t>
      </w:r>
      <w:r w:rsidRPr="00DF6E2B">
        <w:rPr>
          <w:b/>
          <w:bCs/>
          <w:color w:val="000000"/>
        </w:rPr>
        <w:t xml:space="preserve">квадрат. </w:t>
      </w:r>
    </w:p>
    <w:p w:rsidR="00DF6E2B" w:rsidRPr="00DF6E2B" w:rsidRDefault="00DF6E2B" w:rsidP="00DF6E2B">
      <w:pPr>
        <w:shd w:val="clear" w:color="auto" w:fill="FFFFFF"/>
        <w:autoSpaceDE w:val="0"/>
        <w:autoSpaceDN w:val="0"/>
        <w:adjustRightInd w:val="0"/>
        <w:jc w:val="both"/>
      </w:pPr>
      <w:r w:rsidRPr="00DF6E2B">
        <w:rPr>
          <w:b/>
          <w:bCs/>
          <w:color w:val="000000"/>
        </w:rPr>
        <w:t xml:space="preserve">Трехзначное число </w:t>
      </w:r>
      <w:r w:rsidRPr="00DF6E2B">
        <w:rPr>
          <w:color w:val="000000"/>
        </w:rPr>
        <w:t xml:space="preserve">— число - </w:t>
      </w:r>
      <w:r w:rsidRPr="00DF6E2B">
        <w:rPr>
          <w:i/>
          <w:iCs/>
          <w:color w:val="000000"/>
        </w:rPr>
        <w:t>многозначное число.</w:t>
      </w:r>
    </w:p>
    <w:p w:rsidR="00DF6E2B" w:rsidRDefault="00DF6E2B" w:rsidP="00DF6E2B">
      <w:pPr>
        <w:jc w:val="both"/>
        <w:rPr>
          <w:b/>
          <w:bCs/>
          <w:color w:val="000000"/>
        </w:rPr>
      </w:pPr>
      <w:r w:rsidRPr="00DF6E2B">
        <w:rPr>
          <w:color w:val="000000"/>
        </w:rPr>
        <w:t xml:space="preserve">Гриб — </w:t>
      </w:r>
      <w:r w:rsidRPr="00DF6E2B">
        <w:rPr>
          <w:i/>
          <w:iCs/>
          <w:color w:val="000000"/>
        </w:rPr>
        <w:t xml:space="preserve">несъедобный гриб - </w:t>
      </w:r>
      <w:r w:rsidRPr="00DF6E2B">
        <w:rPr>
          <w:b/>
          <w:bCs/>
          <w:color w:val="000000"/>
        </w:rPr>
        <w:t xml:space="preserve">мухомор. </w:t>
      </w:r>
    </w:p>
    <w:p w:rsidR="00DF6E2B" w:rsidRDefault="00DF6E2B" w:rsidP="00DF6E2B">
      <w:pPr>
        <w:jc w:val="both"/>
        <w:rPr>
          <w:color w:val="000000"/>
        </w:rPr>
      </w:pPr>
      <w:r w:rsidRPr="00DF6E2B">
        <w:rPr>
          <w:b/>
          <w:bCs/>
          <w:color w:val="000000"/>
        </w:rPr>
        <w:t xml:space="preserve">Ель </w:t>
      </w:r>
      <w:r w:rsidRPr="00DF6E2B">
        <w:rPr>
          <w:color w:val="000000"/>
        </w:rPr>
        <w:t xml:space="preserve">- </w:t>
      </w:r>
      <w:r w:rsidRPr="00DF6E2B">
        <w:rPr>
          <w:i/>
          <w:iCs/>
          <w:color w:val="000000"/>
        </w:rPr>
        <w:t xml:space="preserve">хвойное дерево - </w:t>
      </w:r>
      <w:r w:rsidRPr="00DF6E2B">
        <w:rPr>
          <w:color w:val="000000"/>
        </w:rPr>
        <w:t xml:space="preserve">дерево. </w:t>
      </w:r>
    </w:p>
    <w:p w:rsidR="00DF6E2B" w:rsidRDefault="00DF6E2B" w:rsidP="00DF6E2B">
      <w:pPr>
        <w:jc w:val="both"/>
        <w:rPr>
          <w:i/>
          <w:iCs/>
          <w:color w:val="000000"/>
        </w:rPr>
      </w:pPr>
      <w:r w:rsidRPr="00DF6E2B">
        <w:rPr>
          <w:color w:val="000000"/>
        </w:rPr>
        <w:t xml:space="preserve">Одежда - </w:t>
      </w:r>
      <w:r w:rsidRPr="00DF6E2B">
        <w:rPr>
          <w:b/>
          <w:bCs/>
          <w:color w:val="000000"/>
        </w:rPr>
        <w:t xml:space="preserve">шуба </w:t>
      </w:r>
      <w:r w:rsidRPr="00DF6E2B">
        <w:rPr>
          <w:color w:val="000000"/>
        </w:rPr>
        <w:t xml:space="preserve">— </w:t>
      </w:r>
      <w:r w:rsidRPr="00DF6E2B">
        <w:rPr>
          <w:i/>
          <w:iCs/>
          <w:color w:val="000000"/>
        </w:rPr>
        <w:t xml:space="preserve">зимняя одежда. </w:t>
      </w:r>
    </w:p>
    <w:p w:rsidR="00DF6E2B" w:rsidRDefault="00DF6E2B" w:rsidP="00DF6E2B">
      <w:pPr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>Л.Н.Толстой</w:t>
      </w:r>
      <w:r w:rsidRPr="00DF6E2B">
        <w:rPr>
          <w:b/>
          <w:bCs/>
          <w:color w:val="000000"/>
        </w:rPr>
        <w:t xml:space="preserve"> </w:t>
      </w:r>
      <w:r w:rsidRPr="00DF6E2B">
        <w:rPr>
          <w:color w:val="000000"/>
        </w:rPr>
        <w:t xml:space="preserve">— человек - </w:t>
      </w:r>
      <w:r w:rsidRPr="00DF6E2B">
        <w:rPr>
          <w:i/>
          <w:iCs/>
          <w:color w:val="000000"/>
        </w:rPr>
        <w:t xml:space="preserve">писатель. </w:t>
      </w:r>
    </w:p>
    <w:p w:rsidR="00DF6E2B" w:rsidRDefault="00DF6E2B" w:rsidP="00DF6E2B">
      <w:pPr>
        <w:jc w:val="both"/>
        <w:rPr>
          <w:iCs/>
          <w:color w:val="000000"/>
        </w:rPr>
      </w:pPr>
    </w:p>
    <w:p w:rsidR="00DF6E2B" w:rsidRPr="00DF6E2B" w:rsidRDefault="00DF6E2B" w:rsidP="00DF6E2B">
      <w:pPr>
        <w:jc w:val="both"/>
        <w:rPr>
          <w:iCs/>
          <w:color w:val="000000"/>
        </w:rPr>
      </w:pPr>
      <w:r w:rsidRPr="00DF6E2B">
        <w:rPr>
          <w:iCs/>
          <w:color w:val="000000"/>
        </w:rPr>
        <w:t>-Ребята, а вы знаете, что  Лев  Николаевич  Толстой  в  шестнадцать  лет составил  программу саморазвития. В ней он выделил три раздела:</w:t>
      </w:r>
    </w:p>
    <w:p w:rsidR="00DF6E2B" w:rsidRPr="00DF6E2B" w:rsidRDefault="00DF6E2B" w:rsidP="00DF6E2B">
      <w:pPr>
        <w:ind w:firstLine="708"/>
        <w:jc w:val="both"/>
        <w:rPr>
          <w:i/>
          <w:iCs/>
          <w:color w:val="000000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1.  Качества  ума,  которые  надо  выработать,  чтобы стать культурным человеком.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2.  Качества  души,  которые  надо  приобрести,  чтобы служить людям с пользой.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3.  Перечень  пороков и недостатков, от которых надо избавиться, чтобы уважать себя.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Затем он по пунктам расписал, что надо будет сделать для этого: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1.  Надо  изучить  курс  юридических  наук,  нужных для окончательного экзамена в университете.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 xml:space="preserve">2. Изучить практическую медицину и часть </w:t>
      </w:r>
      <w:proofErr w:type="gramStart"/>
      <w:r w:rsidRPr="00DF6E2B">
        <w:rPr>
          <w:rFonts w:ascii="Times New Roman" w:hAnsi="Times New Roman" w:cs="Times New Roman"/>
        </w:rPr>
        <w:t>теоретической</w:t>
      </w:r>
      <w:proofErr w:type="gramEnd"/>
      <w:r w:rsidRPr="00DF6E2B">
        <w:rPr>
          <w:rFonts w:ascii="Times New Roman" w:hAnsi="Times New Roman" w:cs="Times New Roman"/>
        </w:rPr>
        <w:t>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3.   Изучить   языки:   французский,  русский,  немецкий,  английский, итальянский, латинский.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lastRenderedPageBreak/>
        <w:t>4. Изучить сельское хозяйство, как теоретическое, так и практическое.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5. Изучить историю, географию и статистику.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6. Изучить математику, гимназический курс.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7. Написать диссертацию.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8. Достигнуть средней степени совершенства в музыке и живописи.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9. Написать правила.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10. Получить некоторые знания в естественных науках.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11. Составить сочинения из всех предметов, которые буду изучать.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12. Преодоление вялости, инертности, пассивности путем развития воли.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13. Выработка умения понимать людей и помогать им.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14.  Решительно  избавиться  от  бесхарактерности, раздражительности и лени.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15. Постоянно анализировать и оценивать свои действия и поступки.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16. Добиваться высокого качества выполняемой работы.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Составив эту программу, он неустанно следовал ей, фиксируя это в своем дневнике. Эти записи служили ему надежным самоконтролем.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 w:rsidRPr="00DF6E2B">
        <w:rPr>
          <w:rFonts w:ascii="Times New Roman" w:hAnsi="Times New Roman" w:cs="Times New Roman"/>
        </w:rPr>
        <w:t>А у вас, ребята, есть такая программа личного развития? Надеюсь, что сегодня нам удастся записать несколько пунктов в индивидуальную программу каждого из вас.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</w:p>
    <w:p w:rsid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color w:val="000000"/>
        </w:rPr>
        <w:t>ФИЗКУЛЬТМИНУТКА</w:t>
      </w:r>
      <w:r w:rsidRPr="009F03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2B" w:rsidRDefault="00DF6E2B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0345">
        <w:rPr>
          <w:rFonts w:ascii="Times New Roman" w:hAnsi="Times New Roman" w:cs="Times New Roman"/>
          <w:sz w:val="24"/>
          <w:szCs w:val="24"/>
        </w:rPr>
        <w:t xml:space="preserve">     III. ОСМЫСЛЕНИЕ</w:t>
      </w:r>
      <w:r w:rsidRPr="00DF6E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сейчас я хочу познакомить вас творчеством ещё одного писателя. Его произведения интересны и поучительны, од</w:t>
      </w:r>
      <w:r w:rsidRPr="00DF6E2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6E2B">
        <w:rPr>
          <w:rFonts w:ascii="Times New Roman" w:hAnsi="Times New Roman" w:cs="Times New Roman"/>
          <w:sz w:val="24"/>
          <w:szCs w:val="24"/>
        </w:rPr>
        <w:t xml:space="preserve"> из них мы сегодня прочитаем и проанализируем. Почему именно этот рассказ, я думаю, что вы сами это поймёте.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2B" w:rsidRPr="0043331B" w:rsidRDefault="00DF6E2B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3331B">
        <w:rPr>
          <w:rFonts w:ascii="Times New Roman" w:hAnsi="Times New Roman" w:cs="Times New Roman"/>
          <w:b/>
          <w:sz w:val="24"/>
          <w:szCs w:val="24"/>
        </w:rPr>
        <w:t xml:space="preserve">Рассказ об авторе. </w:t>
      </w:r>
    </w:p>
    <w:p w:rsidR="00DF6E2B" w:rsidRPr="0043331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2B" w:rsidRPr="0043331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1B">
        <w:rPr>
          <w:rFonts w:ascii="Times New Roman" w:hAnsi="Times New Roman" w:cs="Times New Roman"/>
          <w:sz w:val="24"/>
          <w:szCs w:val="24"/>
        </w:rPr>
        <w:t>Александр Викторович Костюнин</w:t>
      </w:r>
    </w:p>
    <w:p w:rsidR="00DF6E2B" w:rsidRPr="0043331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1B">
        <w:rPr>
          <w:rFonts w:ascii="Times New Roman" w:hAnsi="Times New Roman" w:cs="Times New Roman"/>
          <w:sz w:val="24"/>
          <w:szCs w:val="24"/>
        </w:rPr>
        <w:t>Родился 25.08.1964 года в Карелии.</w:t>
      </w:r>
    </w:p>
    <w:p w:rsidR="00DF6E2B" w:rsidRPr="0043331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1B">
        <w:rPr>
          <w:rFonts w:ascii="Times New Roman" w:hAnsi="Times New Roman" w:cs="Times New Roman"/>
          <w:sz w:val="24"/>
          <w:szCs w:val="24"/>
        </w:rPr>
        <w:t>Увлечения: литературное творчество, фото и рисование.</w:t>
      </w:r>
    </w:p>
    <w:p w:rsidR="00DF6E2B" w:rsidRPr="0043331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1B">
        <w:rPr>
          <w:rFonts w:ascii="Times New Roman" w:hAnsi="Times New Roman" w:cs="Times New Roman"/>
          <w:sz w:val="24"/>
          <w:szCs w:val="24"/>
        </w:rPr>
        <w:t>-Как говорит сам писатель о себе; "Биография у меня короткая – две книги: «В купели белой ночи» и «Ковчег души»", а что вы думаете о его произведении?</w:t>
      </w:r>
    </w:p>
    <w:p w:rsidR="00DF6E2B" w:rsidRDefault="00DF6E2B" w:rsidP="00DF6E2B">
      <w:pPr>
        <w:pStyle w:val="a3"/>
        <w:rPr>
          <w:b/>
        </w:rPr>
      </w:pPr>
    </w:p>
    <w:p w:rsidR="00DF6E2B" w:rsidRDefault="00DF6E2B" w:rsidP="00DF6E2B">
      <w:pPr>
        <w:pStyle w:val="a3"/>
      </w:pPr>
      <w:r>
        <w:rPr>
          <w:b/>
        </w:rPr>
        <w:t>2.</w:t>
      </w:r>
      <w:r w:rsidRPr="009F0345">
        <w:rPr>
          <w:rFonts w:ascii="Times New Roman" w:hAnsi="Times New Roman" w:cs="Times New Roman"/>
          <w:b/>
          <w:sz w:val="24"/>
          <w:szCs w:val="24"/>
        </w:rPr>
        <w:t>Чтение и анализ произведения Александра Викторовича Костюнина</w:t>
      </w:r>
      <w:r w:rsidRPr="00327BBE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F6E2B">
        <w:rPr>
          <w:b/>
          <w:sz w:val="28"/>
          <w:szCs w:val="28"/>
        </w:rPr>
        <w:t>Проповедь, воспринятая сердцем</w:t>
      </w:r>
    </w:p>
    <w:p w:rsidR="00DF6E2B" w:rsidRDefault="00DF6E2B" w:rsidP="00DF6E2B">
      <w:pPr>
        <w:pStyle w:val="a5"/>
        <w:ind w:firstLine="709"/>
        <w:jc w:val="both"/>
      </w:pPr>
    </w:p>
    <w:p w:rsidR="00DF6E2B" w:rsidRDefault="00DF6E2B" w:rsidP="00DF6E2B">
      <w:pPr>
        <w:pStyle w:val="a5"/>
        <w:ind w:firstLine="708"/>
        <w:jc w:val="both"/>
      </w:pPr>
      <w:r>
        <w:t xml:space="preserve">Человек с рождения не умеет ходить. Всё больше ползком. На коленках. С чужой помощью встаёт. Смешно ковыляет, несмело передвигая ножками. Пытается при ходьбе, потеряв равновесие, найти опору: схватиться за подол, за руки, да за что придётся у </w:t>
      </w:r>
      <w:r>
        <w:lastRenderedPageBreak/>
        <w:t>самого близкого человека – мамы. Подрастая, расширяется круг общения: родственники, друзья, коллеги. И теперь в них ищешь опору.</w:t>
      </w:r>
    </w:p>
    <w:p w:rsidR="00DF6E2B" w:rsidRDefault="00DF6E2B" w:rsidP="00DF6E2B">
      <w:pPr>
        <w:pStyle w:val="a5"/>
        <w:ind w:firstLine="709"/>
        <w:jc w:val="both"/>
      </w:pPr>
      <w:r>
        <w:t>Вот и шаг стал твёрже, увереннее, но и цели отодвинулись с привычного места ближе к горизонту. И только руки</w:t>
      </w:r>
      <w:proofErr w:type="gramStart"/>
      <w:r>
        <w:t>… И</w:t>
      </w:r>
      <w:proofErr w:type="gramEnd"/>
      <w:r>
        <w:t xml:space="preserve"> только руки привычно ощупывают вокруг себя пространство в поисках поддержки. Перескакивают с одной «страховки» на другую. </w:t>
      </w:r>
    </w:p>
    <w:p w:rsidR="00DF6E2B" w:rsidRDefault="00DF6E2B" w:rsidP="00DF6E2B">
      <w:pPr>
        <w:pStyle w:val="a5"/>
        <w:ind w:firstLine="709"/>
        <w:jc w:val="both"/>
      </w:pPr>
      <w:r>
        <w:t>А ситуация «поехала» из-под контроля…</w:t>
      </w:r>
    </w:p>
    <w:p w:rsidR="00DF6E2B" w:rsidRDefault="00DF6E2B" w:rsidP="00DF6E2B">
      <w:pPr>
        <w:pStyle w:val="a5"/>
        <w:ind w:firstLine="709"/>
        <w:jc w:val="both"/>
      </w:pPr>
      <w:r>
        <w:t>Ещё энергичнее цепляешься руками за выступы. Пальцы в кровь. Страх в Душе. (Всегда кто-то в такую минуту подбадривал, поднимал и, поддерживая, шёл рядом.) Но слишком раздвинулись горизонты избранных целей. И даже если бы кто и хотел поддержать, да как поддержать? Как?</w:t>
      </w:r>
    </w:p>
    <w:p w:rsidR="00DF6E2B" w:rsidRDefault="00DF6E2B" w:rsidP="00DF6E2B">
      <w:pPr>
        <w:pStyle w:val="a5"/>
        <w:ind w:firstLine="709"/>
        <w:jc w:val="both"/>
      </w:pPr>
      <w:r>
        <w:t xml:space="preserve">Начала обсыпаться под ногами земля… </w:t>
      </w:r>
    </w:p>
    <w:p w:rsidR="00DF6E2B" w:rsidRDefault="00DF6E2B" w:rsidP="00DF6E2B">
      <w:pPr>
        <w:pStyle w:val="a5"/>
        <w:ind w:firstLine="709"/>
        <w:jc w:val="both"/>
      </w:pPr>
      <w:r>
        <w:t xml:space="preserve">Крик отчаяния. Слёзы. Поздние раскаяния. (Почему я не хотел быть «как все»?) Руками бы дотянуться до людей, которые вокруг… </w:t>
      </w:r>
    </w:p>
    <w:p w:rsidR="00DF6E2B" w:rsidRDefault="00DF6E2B" w:rsidP="00DF6E2B">
      <w:pPr>
        <w:pStyle w:val="a5"/>
        <w:ind w:firstLine="709"/>
        <w:jc w:val="both"/>
      </w:pPr>
      <w:r>
        <w:t>Но уже слишком велико пространство, разделяющее тебя и их. Рука хватается за воздух. Пусто. И человек срывается с отметки «0»… В глубину, в себя…</w:t>
      </w:r>
    </w:p>
    <w:p w:rsidR="00DF6E2B" w:rsidRDefault="00DF6E2B" w:rsidP="00DF6E2B">
      <w:pPr>
        <w:pStyle w:val="a5"/>
        <w:ind w:firstLine="709"/>
        <w:jc w:val="both"/>
      </w:pPr>
      <w:r>
        <w:t>Страшно!</w:t>
      </w:r>
    </w:p>
    <w:p w:rsidR="00DF6E2B" w:rsidRDefault="00DF6E2B" w:rsidP="00DF6E2B">
      <w:pPr>
        <w:pStyle w:val="a5"/>
        <w:ind w:firstLine="709"/>
        <w:jc w:val="both"/>
      </w:pPr>
      <w:r>
        <w:t xml:space="preserve">Падаешь в бездну. (Сейчас, наверное, ВСЁ!) Нет… </w:t>
      </w:r>
    </w:p>
    <w:p w:rsidR="00DF6E2B" w:rsidRDefault="00DF6E2B" w:rsidP="00DF6E2B">
      <w:pPr>
        <w:pStyle w:val="a5"/>
        <w:ind w:firstLine="709"/>
        <w:jc w:val="both"/>
      </w:pPr>
      <w:r>
        <w:t>Пока ещё нет.</w:t>
      </w:r>
    </w:p>
    <w:p w:rsidR="00DF6E2B" w:rsidRDefault="00DF6E2B" w:rsidP="00DF6E2B">
      <w:pPr>
        <w:pStyle w:val="a5"/>
        <w:ind w:firstLine="709"/>
        <w:jc w:val="both"/>
      </w:pPr>
    </w:p>
    <w:p w:rsidR="00DF6E2B" w:rsidRDefault="00DF6E2B" w:rsidP="00DF6E2B">
      <w:pPr>
        <w:pStyle w:val="a5"/>
        <w:ind w:firstLine="709"/>
        <w:jc w:val="both"/>
      </w:pPr>
      <w:r>
        <w:t>– Попробуй, преодолей земное притяжение. Расправь крылья. Приоткрой до боли стиснутые глаза. Упасть всегда успеешь.</w:t>
      </w:r>
    </w:p>
    <w:p w:rsidR="00DF6E2B" w:rsidRDefault="00DF6E2B" w:rsidP="00DF6E2B">
      <w:pPr>
        <w:pStyle w:val="a5"/>
        <w:jc w:val="both"/>
      </w:pPr>
    </w:p>
    <w:p w:rsidR="00DF6E2B" w:rsidRDefault="00DF6E2B" w:rsidP="00DF6E2B">
      <w:pPr>
        <w:pStyle w:val="a5"/>
        <w:ind w:left="1800" w:firstLine="5220"/>
        <w:jc w:val="both"/>
      </w:pPr>
      <w:r>
        <w:t xml:space="preserve"> грудью…</w:t>
      </w:r>
    </w:p>
    <w:p w:rsidR="00DF6E2B" w:rsidRDefault="00DF6E2B" w:rsidP="00DF6E2B">
      <w:pPr>
        <w:pStyle w:val="a5"/>
        <w:ind w:left="1800" w:firstLine="4500"/>
        <w:jc w:val="both"/>
      </w:pPr>
      <w:r>
        <w:t xml:space="preserve"> полной </w:t>
      </w:r>
    </w:p>
    <w:p w:rsidR="00DF6E2B" w:rsidRDefault="00DF6E2B" w:rsidP="00DF6E2B">
      <w:pPr>
        <w:pStyle w:val="a5"/>
        <w:ind w:left="1800" w:firstLine="3600"/>
        <w:jc w:val="both"/>
      </w:pPr>
      <w:r>
        <w:t xml:space="preserve"> Вдохни </w:t>
      </w:r>
    </w:p>
    <w:p w:rsidR="00DF6E2B" w:rsidRDefault="00DF6E2B" w:rsidP="00DF6E2B">
      <w:pPr>
        <w:pStyle w:val="a5"/>
        <w:ind w:left="1800" w:firstLine="2700"/>
        <w:jc w:val="both"/>
      </w:pPr>
      <w:r>
        <w:t xml:space="preserve"> Вот так.</w:t>
      </w:r>
    </w:p>
    <w:p w:rsidR="00DF6E2B" w:rsidRDefault="00DF6E2B" w:rsidP="00DF6E2B">
      <w:pPr>
        <w:pStyle w:val="a5"/>
        <w:ind w:left="1800" w:firstLine="1800"/>
        <w:jc w:val="both"/>
      </w:pPr>
      <w:r>
        <w:t xml:space="preserve"> Попробуй ещё.</w:t>
      </w:r>
    </w:p>
    <w:p w:rsidR="00DF6E2B" w:rsidRDefault="00DF6E2B" w:rsidP="00DF6E2B">
      <w:pPr>
        <w:pStyle w:val="a5"/>
        <w:ind w:firstLine="2880"/>
        <w:jc w:val="both"/>
      </w:pPr>
      <w:r>
        <w:t xml:space="preserve"> Правда, здорово!</w:t>
      </w:r>
    </w:p>
    <w:p w:rsidR="00DF6E2B" w:rsidRDefault="00DF6E2B" w:rsidP="00DF6E2B">
      <w:pPr>
        <w:pStyle w:val="a5"/>
        <w:ind w:firstLine="2160"/>
        <w:jc w:val="both"/>
      </w:pPr>
      <w:r>
        <w:t xml:space="preserve"> лететь…</w:t>
      </w:r>
    </w:p>
    <w:p w:rsidR="00DF6E2B" w:rsidRDefault="00DF6E2B" w:rsidP="00DF6E2B">
      <w:pPr>
        <w:pStyle w:val="a5"/>
        <w:ind w:firstLine="1440"/>
        <w:jc w:val="both"/>
      </w:pPr>
      <w:r>
        <w:t xml:space="preserve"> попробуй</w:t>
      </w:r>
    </w:p>
    <w:p w:rsidR="00DF6E2B" w:rsidRDefault="00DF6E2B" w:rsidP="00DF6E2B">
      <w:pPr>
        <w:pStyle w:val="a5"/>
        <w:ind w:firstLine="709"/>
        <w:jc w:val="both"/>
      </w:pPr>
      <w:r>
        <w:t xml:space="preserve">– Ты </w:t>
      </w:r>
    </w:p>
    <w:p w:rsidR="00DF6E2B" w:rsidRDefault="00DF6E2B" w:rsidP="00DF6E2B">
      <w:pPr>
        <w:pStyle w:val="a5"/>
        <w:ind w:firstLine="709"/>
        <w:jc w:val="both"/>
      </w:pPr>
    </w:p>
    <w:p w:rsidR="00DF6E2B" w:rsidRDefault="00DF6E2B" w:rsidP="00DF6E2B">
      <w:pPr>
        <w:pStyle w:val="a5"/>
        <w:ind w:firstLine="720"/>
        <w:jc w:val="both"/>
      </w:pPr>
      <w:r>
        <w:t xml:space="preserve">– Молодец! Ну а теперь – хочешь назад, к животному состоянию? Нет?! Значит, ты стал Человеком. </w:t>
      </w:r>
    </w:p>
    <w:p w:rsidR="00DF6E2B" w:rsidRDefault="00DF6E2B" w:rsidP="00DF6E2B">
      <w:pPr>
        <w:pStyle w:val="a5"/>
        <w:ind w:firstLine="720"/>
        <w:jc w:val="both"/>
      </w:pPr>
      <w:r>
        <w:t xml:space="preserve">Никто из людей не поможет тебе лететь к избранной цели. </w:t>
      </w:r>
    </w:p>
    <w:p w:rsidR="00DF6E2B" w:rsidRDefault="00DF6E2B" w:rsidP="00DF6E2B">
      <w:pPr>
        <w:pStyle w:val="a5"/>
        <w:ind w:firstLine="720"/>
        <w:jc w:val="both"/>
      </w:pPr>
      <w:r>
        <w:t xml:space="preserve">Теперь они только помеха. </w:t>
      </w:r>
    </w:p>
    <w:p w:rsidR="00DF6E2B" w:rsidRDefault="00DF6E2B" w:rsidP="00DF6E2B">
      <w:pPr>
        <w:pStyle w:val="a5"/>
        <w:ind w:firstLine="720"/>
        <w:jc w:val="both"/>
      </w:pPr>
      <w:r>
        <w:t>Сила, способная поддержать твой полёт, – от Бога. Источник этой силы – Ты сам. Внутри тебя – Царство небесное.</w:t>
      </w:r>
    </w:p>
    <w:p w:rsidR="00DF6E2B" w:rsidRDefault="00DF6E2B" w:rsidP="00DF6E2B">
      <w:pPr>
        <w:pStyle w:val="a5"/>
        <w:ind w:firstLine="709"/>
        <w:jc w:val="both"/>
      </w:pPr>
      <w:r>
        <w:t>Открой его.</w:t>
      </w:r>
    </w:p>
    <w:p w:rsidR="00DF6E2B" w:rsidRDefault="00DF6E2B" w:rsidP="00DF6E2B">
      <w:pPr>
        <w:pStyle w:val="a5"/>
        <w:ind w:firstLine="709"/>
        <w:jc w:val="both"/>
      </w:pPr>
      <w:r>
        <w:t>Возлюби.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6E2B">
        <w:rPr>
          <w:rFonts w:ascii="Times New Roman" w:hAnsi="Times New Roman" w:cs="Times New Roman"/>
        </w:rPr>
        <w:t>А возлюбив – защищай!</w:t>
      </w:r>
      <w:r w:rsidRPr="00DF6E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E2B" w:rsidRDefault="00DF6E2B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6E2B" w:rsidRPr="009F0345" w:rsidRDefault="00DF6E2B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Анализ </w:t>
      </w:r>
    </w:p>
    <w:p w:rsidR="00DF6E2B" w:rsidRPr="00327BBE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Что хотел сказать нам автор в этом произведении</w:t>
      </w:r>
      <w:r w:rsidRPr="00327BBE">
        <w:rPr>
          <w:rFonts w:ascii="Times New Roman" w:hAnsi="Times New Roman" w:cs="Times New Roman"/>
          <w:sz w:val="24"/>
          <w:szCs w:val="24"/>
        </w:rPr>
        <w:t>?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 чему нас призывает</w:t>
      </w:r>
      <w:r w:rsidRPr="00DF6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E2B">
        <w:rPr>
          <w:rFonts w:ascii="Times New Roman" w:hAnsi="Times New Roman" w:cs="Times New Roman"/>
          <w:sz w:val="24"/>
          <w:szCs w:val="24"/>
        </w:rPr>
        <w:t>А.В. Костюнин?</w:t>
      </w:r>
    </w:p>
    <w:p w:rsidR="00DF6E2B" w:rsidRPr="00DF6E2B" w:rsidRDefault="00DF6E2B" w:rsidP="00DF6E2B">
      <w:pPr>
        <w:pStyle w:val="a3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DF6E2B">
        <w:rPr>
          <w:rFonts w:ascii="Times New Roman" w:hAnsi="Times New Roman" w:cs="Times New Roman"/>
        </w:rPr>
        <w:t xml:space="preserve">Как понимаете слова «Попробуй, преодолей земное притяжение. Расправь крылья. </w:t>
      </w:r>
      <w:r>
        <w:rPr>
          <w:rFonts w:ascii="Times New Roman" w:hAnsi="Times New Roman" w:cs="Times New Roman"/>
        </w:rPr>
        <w:t xml:space="preserve"> </w:t>
      </w:r>
      <w:r w:rsidRPr="00DF6E2B">
        <w:rPr>
          <w:rFonts w:ascii="Times New Roman" w:hAnsi="Times New Roman" w:cs="Times New Roman"/>
        </w:rPr>
        <w:t>Приоткрой до боли стиснутые глаза. Упасть всегда успеешь».</w:t>
      </w:r>
      <w:r w:rsidRPr="00DF6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E2B" w:rsidRPr="00DF6E2B" w:rsidRDefault="00DF6E2B" w:rsidP="00DF6E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F6E2B">
        <w:rPr>
          <w:rFonts w:ascii="Times New Roman" w:hAnsi="Times New Roman" w:cs="Times New Roman"/>
          <w:sz w:val="24"/>
          <w:szCs w:val="24"/>
        </w:rPr>
        <w:t>Какие чувства испытали при чтении?</w:t>
      </w:r>
      <w:r w:rsidRPr="00DF6E2B">
        <w:rPr>
          <w:rFonts w:ascii="Times New Roman" w:hAnsi="Times New Roman" w:cs="Times New Roman"/>
        </w:rPr>
        <w:t xml:space="preserve"> </w:t>
      </w:r>
    </w:p>
    <w:p w:rsidR="00DF6E2B" w:rsidRPr="00DF6E2B" w:rsidRDefault="00DF6E2B" w:rsidP="00DF6E2B">
      <w:pPr>
        <w:pStyle w:val="a5"/>
        <w:jc w:val="both"/>
      </w:pPr>
    </w:p>
    <w:p w:rsidR="00DF6E2B" w:rsidRDefault="00DF6E2B" w:rsidP="00DF6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F6E2B">
        <w:rPr>
          <w:rFonts w:ascii="Times New Roman" w:hAnsi="Times New Roman" w:cs="Times New Roman"/>
          <w:b/>
          <w:sz w:val="24"/>
          <w:szCs w:val="24"/>
        </w:rPr>
        <w:t>Маркировка</w:t>
      </w:r>
      <w:r w:rsidRPr="00DC41AF">
        <w:rPr>
          <w:rFonts w:ascii="Times New Roman" w:hAnsi="Times New Roman" w:cs="Times New Roman"/>
          <w:b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выборочное чтение</w:t>
      </w:r>
      <w:r w:rsidRPr="00DC41AF">
        <w:rPr>
          <w:rFonts w:ascii="Times New Roman" w:hAnsi="Times New Roman" w:cs="Times New Roman"/>
          <w:b/>
          <w:sz w:val="24"/>
          <w:szCs w:val="24"/>
        </w:rPr>
        <w:t>:</w:t>
      </w:r>
    </w:p>
    <w:p w:rsidR="00DF6E2B" w:rsidRPr="0063587E" w:rsidRDefault="00DF6E2B" w:rsidP="00DF6E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3587E">
        <w:rPr>
          <w:rFonts w:ascii="Times New Roman" w:hAnsi="Times New Roman" w:cs="Times New Roman"/>
          <w:sz w:val="24"/>
          <w:szCs w:val="24"/>
        </w:rPr>
        <w:t>-Подчеркни красным цветом и прочи</w:t>
      </w:r>
      <w:r>
        <w:rPr>
          <w:rFonts w:ascii="Times New Roman" w:hAnsi="Times New Roman" w:cs="Times New Roman"/>
          <w:sz w:val="24"/>
          <w:szCs w:val="24"/>
        </w:rPr>
        <w:t>тай имена прилагательные в тексте.</w:t>
      </w:r>
    </w:p>
    <w:p w:rsidR="00DF6E2B" w:rsidRDefault="00DF6E2B" w:rsidP="00DF6E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6E2B">
        <w:rPr>
          <w:rFonts w:ascii="Times New Roman" w:hAnsi="Times New Roman" w:cs="Times New Roman"/>
          <w:sz w:val="24"/>
          <w:szCs w:val="24"/>
        </w:rPr>
        <w:t xml:space="preserve"> </w:t>
      </w:r>
      <w:r w:rsidRPr="0063587E">
        <w:rPr>
          <w:rFonts w:ascii="Times New Roman" w:hAnsi="Times New Roman" w:cs="Times New Roman"/>
          <w:sz w:val="24"/>
          <w:szCs w:val="24"/>
        </w:rPr>
        <w:t>Подчеркни</w:t>
      </w:r>
      <w:r>
        <w:rPr>
          <w:rFonts w:ascii="Times New Roman" w:hAnsi="Times New Roman" w:cs="Times New Roman"/>
          <w:sz w:val="24"/>
          <w:szCs w:val="24"/>
        </w:rPr>
        <w:t xml:space="preserve"> чёрным цветом глаголы</w:t>
      </w:r>
      <w:r w:rsidRPr="0063587E">
        <w:rPr>
          <w:rFonts w:ascii="Times New Roman" w:hAnsi="Times New Roman" w:cs="Times New Roman"/>
          <w:sz w:val="24"/>
          <w:szCs w:val="24"/>
        </w:rPr>
        <w:t>.</w:t>
      </w:r>
    </w:p>
    <w:p w:rsidR="00DF6E2B" w:rsidRDefault="00DF6E2B" w:rsidP="00DF6E2B">
      <w:pPr>
        <w:pStyle w:val="a3"/>
      </w:pPr>
      <w: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-Каких частей речи получилось больше? Почему?</w:t>
      </w:r>
      <w:r w:rsidRPr="00DF6E2B">
        <w:t xml:space="preserve"> </w:t>
      </w:r>
    </w:p>
    <w:p w:rsidR="00DF6E2B" w:rsidRDefault="00DF6E2B" w:rsidP="00DF6E2B">
      <w:pPr>
        <w:pStyle w:val="a3"/>
      </w:pPr>
    </w:p>
    <w:p w:rsidR="00DF6E2B" w:rsidRPr="00427BEE" w:rsidRDefault="00DF6E2B" w:rsidP="00DF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6E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с таблицей</w:t>
      </w:r>
    </w:p>
    <w:p w:rsidR="00DF6E2B" w:rsidRPr="00427BEE" w:rsidRDefault="00DF6E2B" w:rsidP="00DF6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E2B" w:rsidRP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E2B">
        <w:rPr>
          <w:rFonts w:ascii="Times New Roman" w:hAnsi="Times New Roman" w:cs="Times New Roman"/>
          <w:sz w:val="24"/>
          <w:szCs w:val="24"/>
        </w:rPr>
        <w:t>-Начните заполнять таблицу по пунктам. 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E2B">
        <w:rPr>
          <w:rFonts w:ascii="Times New Roman" w:hAnsi="Times New Roman" w:cs="Times New Roman"/>
          <w:sz w:val="24"/>
          <w:szCs w:val="24"/>
        </w:rPr>
        <w:t xml:space="preserve"> именно она и станет основой </w:t>
      </w:r>
      <w:r w:rsidRPr="00DF6E2B">
        <w:rPr>
          <w:rFonts w:ascii="Times New Roman" w:hAnsi="Times New Roman" w:cs="Times New Roman"/>
          <w:iCs/>
          <w:color w:val="000000"/>
        </w:rPr>
        <w:t>программы личного развития</w:t>
      </w:r>
      <w:r>
        <w:rPr>
          <w:rFonts w:ascii="Times New Roman" w:hAnsi="Times New Roman" w:cs="Times New Roman"/>
          <w:iCs/>
          <w:color w:val="000000"/>
        </w:rPr>
        <w:t>.</w:t>
      </w:r>
    </w:p>
    <w:p w:rsid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F6E2B" w:rsidTr="00D408F7">
        <w:tc>
          <w:tcPr>
            <w:tcW w:w="3190" w:type="dxa"/>
          </w:tcPr>
          <w:p w:rsidR="00DF6E2B" w:rsidRDefault="00DF6E2B" w:rsidP="00D40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могу!</w:t>
            </w:r>
          </w:p>
        </w:tc>
        <w:tc>
          <w:tcPr>
            <w:tcW w:w="3190" w:type="dxa"/>
          </w:tcPr>
          <w:p w:rsidR="00DF6E2B" w:rsidRDefault="00DF6E2B" w:rsidP="00D40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я не могу…</w:t>
            </w:r>
          </w:p>
        </w:tc>
        <w:tc>
          <w:tcPr>
            <w:tcW w:w="3191" w:type="dxa"/>
          </w:tcPr>
          <w:p w:rsidR="00DF6E2B" w:rsidRDefault="00DF6E2B" w:rsidP="00D40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научиться</w:t>
            </w:r>
          </w:p>
        </w:tc>
      </w:tr>
      <w:tr w:rsidR="00DF6E2B" w:rsidTr="00D408F7">
        <w:tc>
          <w:tcPr>
            <w:tcW w:w="3190" w:type="dxa"/>
          </w:tcPr>
          <w:p w:rsidR="00DF6E2B" w:rsidRDefault="00DF6E2B" w:rsidP="00D40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6E2B" w:rsidRDefault="00DF6E2B" w:rsidP="00D40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6E2B" w:rsidRDefault="00DF6E2B" w:rsidP="00D40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2B" w:rsidRDefault="00DF6E2B" w:rsidP="00DF6E2B">
      <w:pPr>
        <w:pStyle w:val="a5"/>
        <w:ind w:firstLine="720"/>
        <w:jc w:val="both"/>
      </w:pPr>
    </w:p>
    <w:p w:rsidR="00DF6E2B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IV. РЕФЛЕКСИЯ</w:t>
      </w:r>
    </w:p>
    <w:p w:rsidR="00DF6E2B" w:rsidRPr="00327BBE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2B" w:rsidRPr="009F0345" w:rsidRDefault="00DF6E2B" w:rsidP="00DF6E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0345">
        <w:rPr>
          <w:rFonts w:ascii="Times New Roman" w:hAnsi="Times New Roman" w:cs="Times New Roman"/>
          <w:b/>
          <w:sz w:val="24"/>
          <w:szCs w:val="24"/>
        </w:rPr>
        <w:t xml:space="preserve">Творческое </w:t>
      </w:r>
      <w:r>
        <w:rPr>
          <w:rFonts w:ascii="Times New Roman" w:hAnsi="Times New Roman" w:cs="Times New Roman"/>
          <w:b/>
          <w:sz w:val="24"/>
          <w:szCs w:val="24"/>
        </w:rPr>
        <w:t>задание «Солнце желаний</w:t>
      </w:r>
      <w:r w:rsidRPr="009F0345">
        <w:rPr>
          <w:rFonts w:ascii="Times New Roman" w:hAnsi="Times New Roman" w:cs="Times New Roman"/>
          <w:b/>
          <w:sz w:val="24"/>
          <w:szCs w:val="24"/>
        </w:rPr>
        <w:t>».</w:t>
      </w:r>
    </w:p>
    <w:p w:rsidR="00DF6E2B" w:rsidRPr="00327BBE" w:rsidRDefault="00DF6E2B" w:rsidP="00DF6E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BBE">
        <w:rPr>
          <w:rFonts w:ascii="Times New Roman" w:hAnsi="Times New Roman" w:cs="Times New Roman"/>
          <w:sz w:val="24"/>
          <w:szCs w:val="24"/>
        </w:rPr>
        <w:t xml:space="preserve">Каждый участник группы рисует на солнце свой луч и подписывает на нём </w:t>
      </w:r>
      <w:r>
        <w:rPr>
          <w:rFonts w:ascii="Times New Roman" w:hAnsi="Times New Roman" w:cs="Times New Roman"/>
          <w:sz w:val="24"/>
          <w:szCs w:val="24"/>
        </w:rPr>
        <w:t xml:space="preserve">своё желание, чему бы он хотел научиться, какое качество хотел бы в себе воспитать. </w:t>
      </w:r>
      <w:r w:rsidRPr="00327BBE">
        <w:rPr>
          <w:rFonts w:ascii="Times New Roman" w:hAnsi="Times New Roman" w:cs="Times New Roman"/>
          <w:sz w:val="24"/>
          <w:szCs w:val="24"/>
        </w:rPr>
        <w:t>Затем ребята по оч</w:t>
      </w:r>
      <w:r>
        <w:rPr>
          <w:rFonts w:ascii="Times New Roman" w:hAnsi="Times New Roman" w:cs="Times New Roman"/>
          <w:sz w:val="24"/>
          <w:szCs w:val="24"/>
        </w:rPr>
        <w:t>ереди рассказывают о своих желаниях (</w:t>
      </w:r>
      <w:r w:rsidRPr="00327BBE">
        <w:rPr>
          <w:rFonts w:ascii="Times New Roman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>-лучики крепятся на доску</w:t>
      </w:r>
      <w:r w:rsidRPr="00327BBE">
        <w:rPr>
          <w:rFonts w:ascii="Times New Roman" w:hAnsi="Times New Roman" w:cs="Times New Roman"/>
          <w:sz w:val="24"/>
          <w:szCs w:val="24"/>
        </w:rPr>
        <w:t>)</w:t>
      </w:r>
    </w:p>
    <w:p w:rsidR="00DF6E2B" w:rsidRPr="0063587E" w:rsidRDefault="00DF6E2B" w:rsidP="00DF6E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92658" w:rsidRPr="00DF6E2B" w:rsidRDefault="00DF6E2B" w:rsidP="00DF6E2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F6E2B">
        <w:rPr>
          <w:b/>
          <w:bCs/>
          <w:color w:val="000000"/>
        </w:rPr>
        <w:t xml:space="preserve">Заключительное задание   </w:t>
      </w:r>
      <w:r w:rsidR="00492658" w:rsidRPr="00DF6E2B">
        <w:rPr>
          <w:b/>
          <w:bCs/>
          <w:color w:val="000000"/>
        </w:rPr>
        <w:t>«Пословицы»</w:t>
      </w:r>
    </w:p>
    <w:p w:rsidR="00492658" w:rsidRPr="00DF6E2B" w:rsidRDefault="00DF6E2B" w:rsidP="0049265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-Ребята, прошу вас</w:t>
      </w:r>
      <w:r w:rsidR="00492658" w:rsidRPr="00DF6E2B">
        <w:rPr>
          <w:color w:val="000000"/>
        </w:rPr>
        <w:t xml:space="preserve"> сформулировать своими сл</w:t>
      </w:r>
      <w:r>
        <w:rPr>
          <w:color w:val="000000"/>
        </w:rPr>
        <w:t>овами общий смысл пословицы «Делу время, потехе час».</w:t>
      </w:r>
      <w:r w:rsidRPr="00DF6E2B">
        <w:t xml:space="preserve"> </w:t>
      </w:r>
      <w:r>
        <w:t>И в заключение нашего урока м</w:t>
      </w:r>
      <w:r w:rsidRPr="0043331B">
        <w:t>не хотелось бы, чтобы каждый из вас высказал</w:t>
      </w:r>
      <w:r>
        <w:t xml:space="preserve"> свои мысли по теме нашего занятия.</w:t>
      </w:r>
    </w:p>
    <w:p w:rsidR="00DF6E2B" w:rsidRDefault="00DF6E2B" w:rsidP="00DF6E2B">
      <w:pPr>
        <w:pStyle w:val="a5"/>
        <w:ind w:firstLine="709"/>
        <w:jc w:val="both"/>
      </w:pPr>
    </w:p>
    <w:p w:rsidR="00492658" w:rsidRPr="00D41FFE" w:rsidRDefault="00492658" w:rsidP="00492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2658" w:rsidRPr="00DF6E2B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D41FFE">
        <w:rPr>
          <w:b/>
        </w:rPr>
        <w:t xml:space="preserve"> </w:t>
      </w:r>
    </w:p>
    <w:p w:rsidR="00492658" w:rsidRPr="00557D7F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1. Богданова О.С., Калинина О.Д., Рубцова М.Б. Этические беседы с подростками. – М., 1987г.</w:t>
      </w:r>
    </w:p>
    <w:p w:rsidR="00492658" w:rsidRPr="00327BBE" w:rsidRDefault="00DF6E2B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2658" w:rsidRPr="00327BBE">
        <w:rPr>
          <w:rFonts w:ascii="Times New Roman" w:hAnsi="Times New Roman" w:cs="Times New Roman"/>
          <w:sz w:val="24"/>
          <w:szCs w:val="24"/>
        </w:rPr>
        <w:t xml:space="preserve">. Даль В.И. Толковый словарь живого великорусского языка. </w:t>
      </w:r>
    </w:p>
    <w:p w:rsidR="00492658" w:rsidRPr="00327BBE" w:rsidRDefault="00DF6E2B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492658" w:rsidRPr="00557D7F">
        <w:t xml:space="preserve"> </w:t>
      </w:r>
      <w:r w:rsidR="00492658" w:rsidRPr="00557D7F">
        <w:rPr>
          <w:rFonts w:ascii="Times New Roman" w:hAnsi="Times New Roman" w:cs="Times New Roman"/>
          <w:sz w:val="24"/>
          <w:szCs w:val="24"/>
        </w:rPr>
        <w:t>Костюнин А. В., Сбор</w:t>
      </w:r>
      <w:r w:rsidR="00492658">
        <w:rPr>
          <w:rFonts w:ascii="Times New Roman" w:hAnsi="Times New Roman" w:cs="Times New Roman"/>
          <w:sz w:val="24"/>
          <w:szCs w:val="24"/>
        </w:rPr>
        <w:t xml:space="preserve">ник произведений, Петрозаводск, </w:t>
      </w:r>
      <w:r w:rsidR="00492658" w:rsidRPr="00557D7F">
        <w:rPr>
          <w:rFonts w:ascii="Times New Roman" w:hAnsi="Times New Roman" w:cs="Times New Roman"/>
          <w:sz w:val="24"/>
          <w:szCs w:val="24"/>
        </w:rPr>
        <w:t>2011 г.</w:t>
      </w: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</w:t>
      </w:r>
      <w:r w:rsidR="00DF6E2B">
        <w:rPr>
          <w:rFonts w:ascii="Times New Roman" w:hAnsi="Times New Roman" w:cs="Times New Roman"/>
          <w:sz w:val="24"/>
          <w:szCs w:val="24"/>
        </w:rPr>
        <w:t>4</w:t>
      </w:r>
      <w:r w:rsidRPr="00327BBE">
        <w:rPr>
          <w:rFonts w:ascii="Times New Roman" w:hAnsi="Times New Roman" w:cs="Times New Roman"/>
          <w:sz w:val="24"/>
          <w:szCs w:val="24"/>
        </w:rPr>
        <w:t>. Макаренко А.С. Воля, мужество, целеустремленность. – М., 1987г.</w:t>
      </w:r>
    </w:p>
    <w:p w:rsidR="00492658" w:rsidRPr="00327BBE" w:rsidRDefault="00DF6E2B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2658" w:rsidRPr="00327BBE">
        <w:rPr>
          <w:rFonts w:ascii="Times New Roman" w:hAnsi="Times New Roman" w:cs="Times New Roman"/>
          <w:sz w:val="24"/>
          <w:szCs w:val="24"/>
        </w:rPr>
        <w:t xml:space="preserve">. Рожков М.И., </w:t>
      </w:r>
      <w:proofErr w:type="spellStart"/>
      <w:r w:rsidR="00492658" w:rsidRPr="00327BBE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="00492658" w:rsidRPr="00327BBE">
        <w:rPr>
          <w:rFonts w:ascii="Times New Roman" w:hAnsi="Times New Roman" w:cs="Times New Roman"/>
          <w:sz w:val="24"/>
          <w:szCs w:val="24"/>
        </w:rPr>
        <w:t xml:space="preserve"> Л.В. Организация воспитательного процесса в школе. – М., 2001 г.</w:t>
      </w:r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</w:t>
      </w:r>
      <w:r w:rsidR="00DF6E2B">
        <w:rPr>
          <w:rFonts w:ascii="Times New Roman" w:hAnsi="Times New Roman" w:cs="Times New Roman"/>
          <w:sz w:val="24"/>
          <w:szCs w:val="24"/>
        </w:rPr>
        <w:t>6</w:t>
      </w:r>
      <w:r w:rsidRPr="00327BBE">
        <w:rPr>
          <w:rFonts w:ascii="Times New Roman" w:hAnsi="Times New Roman" w:cs="Times New Roman"/>
          <w:sz w:val="24"/>
          <w:szCs w:val="24"/>
        </w:rPr>
        <w:t>. Сухомлинский В.А. Избранные педагогические сочинения. – М., 1980г.</w:t>
      </w:r>
    </w:p>
    <w:p w:rsidR="00427BEE" w:rsidRPr="00C24286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</w:t>
      </w:r>
      <w:r w:rsidR="00DF6E2B">
        <w:rPr>
          <w:rFonts w:ascii="Times New Roman" w:hAnsi="Times New Roman" w:cs="Times New Roman"/>
          <w:sz w:val="24"/>
          <w:szCs w:val="24"/>
        </w:rPr>
        <w:t>7</w:t>
      </w:r>
      <w:r w:rsidRPr="00327BBE">
        <w:rPr>
          <w:rFonts w:ascii="Times New Roman" w:hAnsi="Times New Roman" w:cs="Times New Roman"/>
          <w:sz w:val="24"/>
          <w:szCs w:val="24"/>
        </w:rPr>
        <w:t xml:space="preserve">. Школьный философский словарь/ Т.В. Горбунова, Н.С. Гордиенко, В.А. </w:t>
      </w:r>
      <w:proofErr w:type="spellStart"/>
      <w:r w:rsidRPr="00327BBE">
        <w:rPr>
          <w:rFonts w:ascii="Times New Roman" w:hAnsi="Times New Roman" w:cs="Times New Roman"/>
          <w:sz w:val="24"/>
          <w:szCs w:val="24"/>
        </w:rPr>
        <w:t>Карпунин</w:t>
      </w:r>
      <w:proofErr w:type="spellEnd"/>
      <w:r w:rsidRPr="00327BBE">
        <w:rPr>
          <w:rFonts w:ascii="Times New Roman" w:hAnsi="Times New Roman" w:cs="Times New Roman"/>
          <w:sz w:val="24"/>
          <w:szCs w:val="24"/>
        </w:rPr>
        <w:t xml:space="preserve"> и др. М. 1995</w:t>
      </w:r>
    </w:p>
    <w:p w:rsidR="00427BEE" w:rsidRPr="00C24286" w:rsidRDefault="00427BEE" w:rsidP="00492658">
      <w:pPr>
        <w:pStyle w:val="a3"/>
        <w:rPr>
          <w:rFonts w:ascii="Times New Roman" w:hAnsi="Times New Roman" w:cs="Times New Roman"/>
          <w:color w:val="000000"/>
        </w:rPr>
      </w:pPr>
    </w:p>
    <w:p w:rsidR="00492658" w:rsidRPr="00427BEE" w:rsidRDefault="00DA3D20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"http://kostjunin.ru/"</w:instrText>
      </w:r>
      <w:r>
        <w:fldChar w:fldCharType="separate"/>
      </w:r>
      <w:r w:rsidR="00427BEE" w:rsidRPr="00427BEE">
        <w:rPr>
          <w:rStyle w:val="a8"/>
          <w:rFonts w:ascii="Times New Roman" w:hAnsi="Times New Roman" w:cs="Times New Roman"/>
          <w:color w:val="000000"/>
        </w:rPr>
        <w:t>http://kostjunin.ru</w:t>
      </w:r>
      <w:r>
        <w:fldChar w:fldCharType="end"/>
      </w:r>
    </w:p>
    <w:p w:rsidR="00492658" w:rsidRPr="00427BE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7BEE">
        <w:rPr>
          <w:rFonts w:ascii="Times New Roman" w:hAnsi="Times New Roman" w:cs="Times New Roman"/>
          <w:sz w:val="24"/>
          <w:szCs w:val="24"/>
        </w:rPr>
        <w:t xml:space="preserve">www.dorogadomoj.com </w:t>
      </w:r>
    </w:p>
    <w:p w:rsidR="00492658" w:rsidRPr="00427BE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27BEE">
        <w:rPr>
          <w:rFonts w:ascii="Times New Roman" w:hAnsi="Times New Roman" w:cs="Times New Roman"/>
          <w:sz w:val="24"/>
          <w:szCs w:val="24"/>
        </w:rPr>
        <w:t>www.fun-funny.ru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658" w:rsidRPr="00427BE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27BEE">
        <w:rPr>
          <w:rFonts w:ascii="Times New Roman" w:hAnsi="Times New Roman" w:cs="Times New Roman"/>
          <w:sz w:val="24"/>
          <w:szCs w:val="24"/>
        </w:rPr>
        <w:t>www.pravbeseda.ru</w:t>
      </w:r>
      <w:proofErr w:type="spellEnd"/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7BBE">
        <w:rPr>
          <w:rFonts w:ascii="Times New Roman" w:hAnsi="Times New Roman" w:cs="Times New Roman"/>
          <w:sz w:val="24"/>
          <w:szCs w:val="24"/>
        </w:rPr>
        <w:t>www.wisdoms.ru</w:t>
      </w:r>
      <w:proofErr w:type="spellEnd"/>
    </w:p>
    <w:p w:rsidR="00492658" w:rsidRPr="00327BBE" w:rsidRDefault="00492658" w:rsidP="004926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7BBE">
        <w:rPr>
          <w:rFonts w:ascii="Times New Roman" w:hAnsi="Times New Roman" w:cs="Times New Roman"/>
          <w:sz w:val="24"/>
          <w:szCs w:val="24"/>
        </w:rPr>
        <w:t>www.aphorism.ru</w:t>
      </w:r>
      <w:proofErr w:type="spellEnd"/>
    </w:p>
    <w:p w:rsidR="00E20E72" w:rsidRDefault="00E20E72"/>
    <w:sectPr w:rsidR="00E20E72" w:rsidSect="00D7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A70"/>
    <w:multiLevelType w:val="hybridMultilevel"/>
    <w:tmpl w:val="F29CE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F5808"/>
    <w:multiLevelType w:val="hybridMultilevel"/>
    <w:tmpl w:val="E1E48B70"/>
    <w:lvl w:ilvl="0" w:tplc="F93C20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F1713"/>
    <w:multiLevelType w:val="hybridMultilevel"/>
    <w:tmpl w:val="049E7A94"/>
    <w:lvl w:ilvl="0" w:tplc="39421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7379A"/>
    <w:multiLevelType w:val="hybridMultilevel"/>
    <w:tmpl w:val="BCAEF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D5340"/>
    <w:multiLevelType w:val="hybridMultilevel"/>
    <w:tmpl w:val="CDF02E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677DA"/>
    <w:multiLevelType w:val="hybridMultilevel"/>
    <w:tmpl w:val="049E7A94"/>
    <w:lvl w:ilvl="0" w:tplc="39421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77046"/>
    <w:multiLevelType w:val="hybridMultilevel"/>
    <w:tmpl w:val="B1744878"/>
    <w:lvl w:ilvl="0" w:tplc="13109D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05F3A"/>
    <w:multiLevelType w:val="hybridMultilevel"/>
    <w:tmpl w:val="FA88F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DF37BA"/>
    <w:multiLevelType w:val="hybridMultilevel"/>
    <w:tmpl w:val="121AE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658"/>
    <w:rsid w:val="000023B8"/>
    <w:rsid w:val="000A5CEB"/>
    <w:rsid w:val="00211809"/>
    <w:rsid w:val="00220ED7"/>
    <w:rsid w:val="0023147F"/>
    <w:rsid w:val="0027666A"/>
    <w:rsid w:val="002A7191"/>
    <w:rsid w:val="002C1FFF"/>
    <w:rsid w:val="003A5FBD"/>
    <w:rsid w:val="003D3572"/>
    <w:rsid w:val="00427BEE"/>
    <w:rsid w:val="00441278"/>
    <w:rsid w:val="00492658"/>
    <w:rsid w:val="004B4554"/>
    <w:rsid w:val="004F10F2"/>
    <w:rsid w:val="0064539C"/>
    <w:rsid w:val="006A3EAA"/>
    <w:rsid w:val="00876815"/>
    <w:rsid w:val="00887102"/>
    <w:rsid w:val="009C7B03"/>
    <w:rsid w:val="009F7E16"/>
    <w:rsid w:val="00A0352A"/>
    <w:rsid w:val="00A16A38"/>
    <w:rsid w:val="00B01CFB"/>
    <w:rsid w:val="00B45E03"/>
    <w:rsid w:val="00B72B97"/>
    <w:rsid w:val="00B747EE"/>
    <w:rsid w:val="00BE7203"/>
    <w:rsid w:val="00C17981"/>
    <w:rsid w:val="00C24286"/>
    <w:rsid w:val="00C8574C"/>
    <w:rsid w:val="00C85F0F"/>
    <w:rsid w:val="00CD2E32"/>
    <w:rsid w:val="00CD7F62"/>
    <w:rsid w:val="00D63B1E"/>
    <w:rsid w:val="00DA3D20"/>
    <w:rsid w:val="00DE27E7"/>
    <w:rsid w:val="00DF6E2B"/>
    <w:rsid w:val="00E20E72"/>
    <w:rsid w:val="00E606BD"/>
    <w:rsid w:val="00F42499"/>
    <w:rsid w:val="00F9720D"/>
    <w:rsid w:val="00FB44C6"/>
    <w:rsid w:val="00FB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658"/>
    <w:pPr>
      <w:spacing w:after="0" w:line="240" w:lineRule="auto"/>
    </w:pPr>
  </w:style>
  <w:style w:type="table" w:styleId="a4">
    <w:name w:val="Table Grid"/>
    <w:basedOn w:val="a1"/>
    <w:uiPriority w:val="59"/>
    <w:rsid w:val="004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DF6E2B"/>
    <w:rPr>
      <w:color w:val="000000"/>
    </w:rPr>
  </w:style>
  <w:style w:type="character" w:customStyle="1" w:styleId="a6">
    <w:name w:val="Основной текст Знак"/>
    <w:basedOn w:val="a0"/>
    <w:link w:val="a5"/>
    <w:rsid w:val="00DF6E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6E2B"/>
    <w:pPr>
      <w:ind w:left="720"/>
      <w:contextualSpacing/>
    </w:pPr>
  </w:style>
  <w:style w:type="character" w:styleId="a8">
    <w:name w:val="Hyperlink"/>
    <w:basedOn w:val="a0"/>
    <w:rsid w:val="00427BEE"/>
    <w:rPr>
      <w:color w:val="0000FF"/>
      <w:u w:val="single"/>
    </w:rPr>
  </w:style>
  <w:style w:type="paragraph" w:customStyle="1" w:styleId="a9">
    <w:name w:val="Знак"/>
    <w:basedOn w:val="a"/>
    <w:rsid w:val="00427B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Костюнин</cp:lastModifiedBy>
  <cp:revision>4</cp:revision>
  <dcterms:created xsi:type="dcterms:W3CDTF">2013-02-28T15:25:00Z</dcterms:created>
  <dcterms:modified xsi:type="dcterms:W3CDTF">2013-03-08T07:38:00Z</dcterms:modified>
</cp:coreProperties>
</file>