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69" w:rsidRDefault="00402369" w:rsidP="00354C93">
      <w:pPr>
        <w:spacing w:line="240" w:lineRule="auto"/>
        <w:jc w:val="center"/>
        <w:rPr>
          <w:rFonts w:ascii="Times New Roman" w:eastAsia="Calibri" w:hAnsi="Times New Roman" w:cs="Times New Roman"/>
          <w:b/>
          <w:sz w:val="28"/>
          <w:szCs w:val="28"/>
        </w:rPr>
      </w:pPr>
      <w:bookmarkStart w:id="0" w:name="_GoBack"/>
      <w:r>
        <w:rPr>
          <w:rFonts w:ascii="Times New Roman" w:eastAsia="Calibri" w:hAnsi="Times New Roman" w:cs="Times New Roman"/>
          <w:b/>
          <w:sz w:val="28"/>
          <w:szCs w:val="28"/>
        </w:rPr>
        <w:t>Исследовательская работа «Роль эпиграфа в выражении авторской позиции в рассказе А.В.Костюнина «Рукавичка»</w:t>
      </w:r>
    </w:p>
    <w:bookmarkEnd w:id="0"/>
    <w:p w:rsidR="00402369" w:rsidRDefault="00402369" w:rsidP="00354C93">
      <w:pPr>
        <w:spacing w:line="240" w:lineRule="auto"/>
        <w:jc w:val="center"/>
        <w:rPr>
          <w:rFonts w:ascii="Times New Roman" w:eastAsia="Calibri" w:hAnsi="Times New Roman" w:cs="Times New Roman"/>
          <w:b/>
          <w:sz w:val="28"/>
          <w:szCs w:val="28"/>
        </w:rPr>
      </w:pPr>
    </w:p>
    <w:p w:rsidR="00B115A0" w:rsidRPr="009A10F9" w:rsidRDefault="00B115A0" w:rsidP="00354C93">
      <w:pPr>
        <w:spacing w:line="240" w:lineRule="auto"/>
        <w:jc w:val="center"/>
        <w:rPr>
          <w:rFonts w:ascii="Times New Roman" w:eastAsia="Calibri" w:hAnsi="Times New Roman" w:cs="Times New Roman"/>
          <w:b/>
          <w:sz w:val="28"/>
          <w:szCs w:val="28"/>
        </w:rPr>
      </w:pPr>
      <w:r w:rsidRPr="009A10F9">
        <w:rPr>
          <w:rFonts w:ascii="Times New Roman" w:eastAsia="Calibri" w:hAnsi="Times New Roman" w:cs="Times New Roman"/>
          <w:b/>
          <w:sz w:val="28"/>
          <w:szCs w:val="28"/>
        </w:rPr>
        <w:t>Оглавление.</w:t>
      </w:r>
    </w:p>
    <w:p w:rsidR="00B115A0" w:rsidRPr="009A10F9" w:rsidRDefault="009A10F9" w:rsidP="001B3DDE">
      <w:pPr>
        <w:spacing w:line="240" w:lineRule="auto"/>
        <w:jc w:val="right"/>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I.Вступление</w:t>
      </w:r>
      <w:proofErr w:type="spellEnd"/>
      <w:r>
        <w:rPr>
          <w:rFonts w:ascii="Times New Roman" w:eastAsia="Calibri" w:hAnsi="Times New Roman" w:cs="Times New Roman"/>
          <w:b/>
          <w:sz w:val="28"/>
          <w:szCs w:val="28"/>
        </w:rPr>
        <w:t>.</w:t>
      </w:r>
      <w:r w:rsidR="0020642E">
        <w:rPr>
          <w:rFonts w:ascii="Times New Roman" w:eastAsia="Calibri" w:hAnsi="Times New Roman" w:cs="Times New Roman"/>
          <w:b/>
          <w:sz w:val="28"/>
          <w:szCs w:val="28"/>
        </w:rPr>
        <w:t>………</w:t>
      </w:r>
      <w:r w:rsidR="001B3DDE">
        <w:rPr>
          <w:rFonts w:ascii="Times New Roman" w:eastAsia="Calibri" w:hAnsi="Times New Roman" w:cs="Times New Roman"/>
          <w:b/>
          <w:sz w:val="28"/>
          <w:szCs w:val="28"/>
        </w:rPr>
        <w:t>…</w:t>
      </w:r>
      <w:r w:rsidR="0020642E">
        <w:rPr>
          <w:rFonts w:ascii="Times New Roman" w:eastAsia="Calibri" w:hAnsi="Times New Roman" w:cs="Times New Roman"/>
          <w:b/>
          <w:sz w:val="28"/>
          <w:szCs w:val="28"/>
        </w:rPr>
        <w:t>…………………………………………………………</w:t>
      </w:r>
      <w:r w:rsidR="00B115A0" w:rsidRPr="009A10F9">
        <w:rPr>
          <w:rFonts w:ascii="Times New Roman" w:eastAsia="Calibri" w:hAnsi="Times New Roman" w:cs="Times New Roman"/>
          <w:b/>
          <w:sz w:val="28"/>
          <w:szCs w:val="28"/>
        </w:rPr>
        <w:t>с.</w:t>
      </w:r>
      <w:r w:rsidR="0020642E">
        <w:rPr>
          <w:rFonts w:ascii="Times New Roman" w:eastAsia="Calibri" w:hAnsi="Times New Roman" w:cs="Times New Roman"/>
          <w:b/>
          <w:sz w:val="28"/>
          <w:szCs w:val="28"/>
        </w:rPr>
        <w:t>2</w:t>
      </w:r>
    </w:p>
    <w:p w:rsidR="00B115A0" w:rsidRPr="009A10F9" w:rsidRDefault="001B3DDE" w:rsidP="001B3DDE">
      <w:pPr>
        <w:spacing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1.Цели </w:t>
      </w:r>
      <w:r w:rsidR="009A10F9">
        <w:rPr>
          <w:rFonts w:ascii="Times New Roman" w:eastAsia="Calibri" w:hAnsi="Times New Roman" w:cs="Times New Roman"/>
          <w:sz w:val="28"/>
          <w:szCs w:val="28"/>
        </w:rPr>
        <w:t>……………………………………………………………</w:t>
      </w:r>
      <w:r w:rsidR="0020642E">
        <w:rPr>
          <w:rFonts w:ascii="Times New Roman" w:eastAsia="Calibri" w:hAnsi="Times New Roman" w:cs="Times New Roman"/>
          <w:sz w:val="28"/>
          <w:szCs w:val="28"/>
        </w:rPr>
        <w:t>…………</w:t>
      </w:r>
      <w:r>
        <w:rPr>
          <w:rFonts w:ascii="Times New Roman" w:eastAsia="Calibri" w:hAnsi="Times New Roman" w:cs="Times New Roman"/>
          <w:sz w:val="28"/>
          <w:szCs w:val="28"/>
        </w:rPr>
        <w:t>……</w:t>
      </w:r>
      <w:r w:rsidR="00B115A0" w:rsidRPr="009A10F9">
        <w:rPr>
          <w:rFonts w:ascii="Times New Roman" w:eastAsia="Calibri" w:hAnsi="Times New Roman" w:cs="Times New Roman"/>
          <w:sz w:val="28"/>
          <w:szCs w:val="28"/>
        </w:rPr>
        <w:t>с.</w:t>
      </w:r>
      <w:r w:rsidR="0020642E">
        <w:rPr>
          <w:rFonts w:ascii="Times New Roman" w:eastAsia="Calibri" w:hAnsi="Times New Roman" w:cs="Times New Roman"/>
          <w:sz w:val="28"/>
          <w:szCs w:val="28"/>
        </w:rPr>
        <w:t>2</w:t>
      </w:r>
    </w:p>
    <w:p w:rsidR="00B115A0" w:rsidRPr="009A10F9" w:rsidRDefault="00A4781A" w:rsidP="001B3DDE">
      <w:pPr>
        <w:spacing w:line="240" w:lineRule="auto"/>
        <w:jc w:val="right"/>
        <w:rPr>
          <w:rFonts w:ascii="Times New Roman" w:eastAsia="Calibri" w:hAnsi="Times New Roman" w:cs="Times New Roman"/>
          <w:b/>
          <w:sz w:val="28"/>
          <w:szCs w:val="28"/>
        </w:rPr>
      </w:pPr>
      <w:r>
        <w:rPr>
          <w:rFonts w:ascii="Times New Roman" w:eastAsia="Calibri" w:hAnsi="Times New Roman" w:cs="Times New Roman"/>
          <w:sz w:val="28"/>
          <w:szCs w:val="28"/>
        </w:rPr>
        <w:t xml:space="preserve">Задачи  </w:t>
      </w:r>
      <w:r w:rsidR="00B115A0" w:rsidRPr="009A10F9">
        <w:rPr>
          <w:rFonts w:ascii="Times New Roman" w:eastAsia="Calibri" w:hAnsi="Times New Roman" w:cs="Times New Roman"/>
          <w:sz w:val="28"/>
          <w:szCs w:val="28"/>
        </w:rPr>
        <w:t>………</w:t>
      </w:r>
      <w:r w:rsidR="001B3DDE">
        <w:rPr>
          <w:rFonts w:ascii="Times New Roman" w:eastAsia="Calibri" w:hAnsi="Times New Roman" w:cs="Times New Roman"/>
          <w:sz w:val="28"/>
          <w:szCs w:val="28"/>
        </w:rPr>
        <w:t>…………………………………………………………………..</w:t>
      </w:r>
      <w:r w:rsidR="00B115A0" w:rsidRPr="002463DF">
        <w:rPr>
          <w:rFonts w:ascii="Times New Roman" w:eastAsia="Calibri" w:hAnsi="Times New Roman" w:cs="Times New Roman"/>
          <w:sz w:val="28"/>
          <w:szCs w:val="28"/>
        </w:rPr>
        <w:t>с.</w:t>
      </w:r>
      <w:r w:rsidR="001B3DDE">
        <w:rPr>
          <w:rFonts w:ascii="Times New Roman" w:eastAsia="Calibri" w:hAnsi="Times New Roman" w:cs="Times New Roman"/>
          <w:sz w:val="28"/>
          <w:szCs w:val="28"/>
        </w:rPr>
        <w:t>2</w:t>
      </w:r>
    </w:p>
    <w:p w:rsidR="00B115A0" w:rsidRPr="009A10F9" w:rsidRDefault="002463DF" w:rsidP="001B3DDE">
      <w:pPr>
        <w:spacing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Гипотеза</w:t>
      </w:r>
      <w:r w:rsidR="00B115A0" w:rsidRPr="009A10F9">
        <w:rPr>
          <w:rFonts w:ascii="Times New Roman" w:eastAsia="Calibri" w:hAnsi="Times New Roman" w:cs="Times New Roman"/>
          <w:sz w:val="28"/>
          <w:szCs w:val="28"/>
        </w:rPr>
        <w:t>…</w:t>
      </w:r>
      <w:r w:rsidR="001B3DDE">
        <w:rPr>
          <w:rFonts w:ascii="Times New Roman" w:eastAsia="Calibri" w:hAnsi="Times New Roman" w:cs="Times New Roman"/>
          <w:sz w:val="28"/>
          <w:szCs w:val="28"/>
        </w:rPr>
        <w:t>………………………………………………………</w:t>
      </w:r>
      <w:r>
        <w:rPr>
          <w:rFonts w:ascii="Times New Roman" w:eastAsia="Calibri" w:hAnsi="Times New Roman" w:cs="Times New Roman"/>
          <w:sz w:val="28"/>
          <w:szCs w:val="28"/>
        </w:rPr>
        <w:t>………</w:t>
      </w:r>
      <w:r w:rsidR="001B3DDE">
        <w:rPr>
          <w:rFonts w:ascii="Times New Roman" w:eastAsia="Calibri" w:hAnsi="Times New Roman" w:cs="Times New Roman"/>
          <w:sz w:val="28"/>
          <w:szCs w:val="28"/>
        </w:rPr>
        <w:t>……..</w:t>
      </w:r>
      <w:r>
        <w:rPr>
          <w:rFonts w:ascii="Times New Roman" w:eastAsia="Calibri" w:hAnsi="Times New Roman" w:cs="Times New Roman"/>
          <w:sz w:val="28"/>
          <w:szCs w:val="28"/>
        </w:rPr>
        <w:t>.</w:t>
      </w:r>
      <w:r w:rsidR="00B115A0" w:rsidRPr="009A10F9">
        <w:rPr>
          <w:rFonts w:ascii="Times New Roman" w:eastAsia="Calibri" w:hAnsi="Times New Roman" w:cs="Times New Roman"/>
          <w:sz w:val="28"/>
          <w:szCs w:val="28"/>
        </w:rPr>
        <w:t>с.</w:t>
      </w:r>
      <w:r w:rsidR="001B3DDE">
        <w:rPr>
          <w:rFonts w:ascii="Times New Roman" w:eastAsia="Calibri" w:hAnsi="Times New Roman" w:cs="Times New Roman"/>
          <w:sz w:val="28"/>
          <w:szCs w:val="28"/>
        </w:rPr>
        <w:t xml:space="preserve"> 2</w:t>
      </w:r>
    </w:p>
    <w:p w:rsidR="00B115A0" w:rsidRPr="009A10F9" w:rsidRDefault="00B115A0" w:rsidP="001B3DDE">
      <w:pPr>
        <w:spacing w:line="240" w:lineRule="auto"/>
        <w:jc w:val="right"/>
        <w:rPr>
          <w:rFonts w:ascii="Times New Roman" w:eastAsia="Calibri" w:hAnsi="Times New Roman" w:cs="Times New Roman"/>
          <w:b/>
          <w:sz w:val="28"/>
          <w:szCs w:val="28"/>
        </w:rPr>
      </w:pPr>
      <w:r w:rsidRPr="009A10F9">
        <w:rPr>
          <w:rFonts w:ascii="Times New Roman" w:eastAsia="Calibri" w:hAnsi="Times New Roman" w:cs="Times New Roman"/>
          <w:b/>
          <w:sz w:val="28"/>
          <w:szCs w:val="28"/>
        </w:rPr>
        <w:t>II. Основная  часть.</w:t>
      </w:r>
      <w:r w:rsidR="002463DF">
        <w:rPr>
          <w:rFonts w:ascii="Times New Roman" w:eastAsia="Calibri" w:hAnsi="Times New Roman" w:cs="Times New Roman"/>
          <w:b/>
          <w:sz w:val="28"/>
          <w:szCs w:val="28"/>
        </w:rPr>
        <w:t xml:space="preserve"> «…Знак связи новой культуры </w:t>
      </w:r>
      <w:proofErr w:type="spellStart"/>
      <w:r w:rsidR="002463DF">
        <w:rPr>
          <w:rFonts w:ascii="Times New Roman" w:eastAsia="Calibri" w:hAnsi="Times New Roman" w:cs="Times New Roman"/>
          <w:b/>
          <w:sz w:val="28"/>
          <w:szCs w:val="28"/>
        </w:rPr>
        <w:t>состарой</w:t>
      </w:r>
      <w:proofErr w:type="spellEnd"/>
      <w:r w:rsidR="002463DF">
        <w:rPr>
          <w:rFonts w:ascii="Times New Roman" w:eastAsia="Calibri" w:hAnsi="Times New Roman" w:cs="Times New Roman"/>
          <w:b/>
          <w:sz w:val="28"/>
          <w:szCs w:val="28"/>
        </w:rPr>
        <w:t>…».……</w:t>
      </w:r>
      <w:r w:rsidRPr="009A10F9">
        <w:rPr>
          <w:rFonts w:ascii="Times New Roman" w:eastAsia="Calibri" w:hAnsi="Times New Roman" w:cs="Times New Roman"/>
          <w:b/>
          <w:sz w:val="28"/>
          <w:szCs w:val="28"/>
        </w:rPr>
        <w:t>с.</w:t>
      </w:r>
      <w:r w:rsidR="001B3DDE">
        <w:rPr>
          <w:rFonts w:ascii="Times New Roman" w:eastAsia="Calibri" w:hAnsi="Times New Roman" w:cs="Times New Roman"/>
          <w:b/>
          <w:sz w:val="28"/>
          <w:szCs w:val="28"/>
        </w:rPr>
        <w:t xml:space="preserve"> 2</w:t>
      </w:r>
    </w:p>
    <w:p w:rsidR="00B115A0" w:rsidRPr="009A10F9" w:rsidRDefault="00A4781A" w:rsidP="001B3DDE">
      <w:pPr>
        <w:spacing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1.Определение эпиграфа </w:t>
      </w:r>
      <w:r w:rsidR="001B3DDE">
        <w:rPr>
          <w:rFonts w:ascii="Times New Roman" w:eastAsia="Calibri" w:hAnsi="Times New Roman" w:cs="Times New Roman"/>
          <w:sz w:val="28"/>
          <w:szCs w:val="28"/>
        </w:rPr>
        <w:t>…….……………………………………………</w:t>
      </w:r>
      <w:r w:rsidR="00B115A0" w:rsidRPr="009A10F9">
        <w:rPr>
          <w:rFonts w:ascii="Times New Roman" w:eastAsia="Calibri" w:hAnsi="Times New Roman" w:cs="Times New Roman"/>
          <w:sz w:val="28"/>
          <w:szCs w:val="28"/>
        </w:rPr>
        <w:t>….</w:t>
      </w:r>
      <w:r w:rsidR="002463DF">
        <w:rPr>
          <w:rFonts w:ascii="Times New Roman" w:eastAsia="Calibri" w:hAnsi="Times New Roman" w:cs="Times New Roman"/>
          <w:sz w:val="28"/>
          <w:szCs w:val="28"/>
        </w:rPr>
        <w:t>..</w:t>
      </w:r>
      <w:r w:rsidR="00B115A0" w:rsidRPr="009A10F9">
        <w:rPr>
          <w:rFonts w:ascii="Times New Roman" w:eastAsia="Calibri" w:hAnsi="Times New Roman" w:cs="Times New Roman"/>
          <w:sz w:val="28"/>
          <w:szCs w:val="28"/>
        </w:rPr>
        <w:t>с.</w:t>
      </w:r>
      <w:r w:rsidR="001B3DDE">
        <w:rPr>
          <w:rFonts w:ascii="Times New Roman" w:eastAsia="Calibri" w:hAnsi="Times New Roman" w:cs="Times New Roman"/>
          <w:sz w:val="28"/>
          <w:szCs w:val="28"/>
        </w:rPr>
        <w:t xml:space="preserve"> 2</w:t>
      </w:r>
    </w:p>
    <w:p w:rsidR="00B115A0" w:rsidRPr="009A10F9" w:rsidRDefault="00B115A0" w:rsidP="001B3DDE">
      <w:pPr>
        <w:spacing w:line="240" w:lineRule="auto"/>
        <w:jc w:val="right"/>
        <w:rPr>
          <w:rFonts w:ascii="Times New Roman" w:eastAsia="Calibri" w:hAnsi="Times New Roman" w:cs="Times New Roman"/>
          <w:sz w:val="28"/>
          <w:szCs w:val="28"/>
        </w:rPr>
      </w:pPr>
      <w:r w:rsidRPr="009A10F9">
        <w:rPr>
          <w:rFonts w:ascii="Times New Roman" w:eastAsia="Calibri" w:hAnsi="Times New Roman" w:cs="Times New Roman"/>
          <w:sz w:val="28"/>
          <w:szCs w:val="28"/>
        </w:rPr>
        <w:t>2.История возни</w:t>
      </w:r>
      <w:r w:rsidR="001B3DDE">
        <w:rPr>
          <w:rFonts w:ascii="Times New Roman" w:eastAsia="Calibri" w:hAnsi="Times New Roman" w:cs="Times New Roman"/>
          <w:sz w:val="28"/>
          <w:szCs w:val="28"/>
        </w:rPr>
        <w:t>кновения эпиграфа. ………….……………………</w:t>
      </w:r>
      <w:r w:rsidRPr="009A10F9">
        <w:rPr>
          <w:rFonts w:ascii="Times New Roman" w:eastAsia="Calibri" w:hAnsi="Times New Roman" w:cs="Times New Roman"/>
          <w:sz w:val="28"/>
          <w:szCs w:val="28"/>
        </w:rPr>
        <w:t>…</w:t>
      </w:r>
      <w:r w:rsidR="002463DF">
        <w:rPr>
          <w:rFonts w:ascii="Times New Roman" w:eastAsia="Calibri" w:hAnsi="Times New Roman" w:cs="Times New Roman"/>
          <w:sz w:val="28"/>
          <w:szCs w:val="28"/>
        </w:rPr>
        <w:t>…</w:t>
      </w:r>
      <w:r w:rsidRPr="009A10F9">
        <w:rPr>
          <w:rFonts w:ascii="Times New Roman" w:eastAsia="Calibri" w:hAnsi="Times New Roman" w:cs="Times New Roman"/>
          <w:sz w:val="28"/>
          <w:szCs w:val="28"/>
        </w:rPr>
        <w:t>……с.</w:t>
      </w:r>
      <w:r w:rsidR="001B3DDE">
        <w:rPr>
          <w:rFonts w:ascii="Times New Roman" w:eastAsia="Calibri" w:hAnsi="Times New Roman" w:cs="Times New Roman"/>
          <w:sz w:val="28"/>
          <w:szCs w:val="28"/>
        </w:rPr>
        <w:t xml:space="preserve"> 3</w:t>
      </w:r>
    </w:p>
    <w:p w:rsidR="00B115A0" w:rsidRPr="009A10F9" w:rsidRDefault="00A4781A" w:rsidP="00A4781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3.Коротко о писателе </w:t>
      </w:r>
      <w:r w:rsidR="00B115A0" w:rsidRPr="009A10F9">
        <w:rPr>
          <w:rFonts w:ascii="Times New Roman" w:eastAsia="Calibri" w:hAnsi="Times New Roman" w:cs="Times New Roman"/>
          <w:sz w:val="28"/>
          <w:szCs w:val="28"/>
        </w:rPr>
        <w:t>………</w:t>
      </w:r>
      <w:r w:rsidR="001B3DDE">
        <w:rPr>
          <w:rFonts w:ascii="Times New Roman" w:eastAsia="Calibri" w:hAnsi="Times New Roman" w:cs="Times New Roman"/>
          <w:sz w:val="28"/>
          <w:szCs w:val="28"/>
        </w:rPr>
        <w:t>..</w:t>
      </w:r>
      <w:r w:rsidR="00B115A0" w:rsidRPr="009A10F9">
        <w:rPr>
          <w:rFonts w:ascii="Times New Roman" w:eastAsia="Calibri" w:hAnsi="Times New Roman" w:cs="Times New Roman"/>
          <w:sz w:val="28"/>
          <w:szCs w:val="28"/>
        </w:rPr>
        <w:t>……………………………………………</w:t>
      </w:r>
      <w:r>
        <w:rPr>
          <w:rFonts w:ascii="Times New Roman" w:eastAsia="Calibri" w:hAnsi="Times New Roman" w:cs="Times New Roman"/>
          <w:sz w:val="28"/>
          <w:szCs w:val="28"/>
        </w:rPr>
        <w:t>..</w:t>
      </w:r>
      <w:r w:rsidR="002463DF">
        <w:rPr>
          <w:rFonts w:ascii="Times New Roman" w:eastAsia="Calibri" w:hAnsi="Times New Roman" w:cs="Times New Roman"/>
          <w:sz w:val="28"/>
          <w:szCs w:val="28"/>
        </w:rPr>
        <w:t>...</w:t>
      </w:r>
      <w:r w:rsidR="00B115A0" w:rsidRPr="009A10F9">
        <w:rPr>
          <w:rFonts w:ascii="Times New Roman" w:eastAsia="Calibri" w:hAnsi="Times New Roman" w:cs="Times New Roman"/>
          <w:sz w:val="28"/>
          <w:szCs w:val="28"/>
        </w:rPr>
        <w:t>с.</w:t>
      </w:r>
      <w:r w:rsidR="001B3DDE">
        <w:rPr>
          <w:rFonts w:ascii="Times New Roman" w:eastAsia="Calibri" w:hAnsi="Times New Roman" w:cs="Times New Roman"/>
          <w:sz w:val="28"/>
          <w:szCs w:val="28"/>
        </w:rPr>
        <w:t xml:space="preserve"> 3-4</w:t>
      </w:r>
    </w:p>
    <w:p w:rsidR="00B115A0" w:rsidRPr="009A10F9" w:rsidRDefault="00B115A0" w:rsidP="001B3DDE">
      <w:pPr>
        <w:spacing w:line="240" w:lineRule="auto"/>
        <w:jc w:val="right"/>
        <w:rPr>
          <w:rFonts w:ascii="Times New Roman" w:eastAsia="Calibri" w:hAnsi="Times New Roman" w:cs="Times New Roman"/>
          <w:sz w:val="28"/>
          <w:szCs w:val="28"/>
        </w:rPr>
      </w:pPr>
      <w:r w:rsidRPr="009A10F9">
        <w:rPr>
          <w:rFonts w:ascii="Times New Roman" w:eastAsia="Calibri" w:hAnsi="Times New Roman" w:cs="Times New Roman"/>
          <w:sz w:val="28"/>
          <w:szCs w:val="28"/>
        </w:rPr>
        <w:t>4.</w:t>
      </w:r>
      <w:r w:rsidR="00D047B8" w:rsidRPr="009A10F9">
        <w:rPr>
          <w:rFonts w:ascii="Times New Roman" w:eastAsia="Calibri" w:hAnsi="Times New Roman" w:cs="Times New Roman"/>
          <w:sz w:val="28"/>
          <w:szCs w:val="28"/>
        </w:rPr>
        <w:t>Источник эпиграфа в рассказе А.Костюнина «Рукавичка»…</w:t>
      </w:r>
      <w:r w:rsidR="001B3DDE">
        <w:rPr>
          <w:rFonts w:ascii="Times New Roman" w:eastAsia="Calibri" w:hAnsi="Times New Roman" w:cs="Times New Roman"/>
          <w:sz w:val="28"/>
          <w:szCs w:val="28"/>
        </w:rPr>
        <w:t>.</w:t>
      </w:r>
      <w:r w:rsidR="00D047B8" w:rsidRPr="009A10F9">
        <w:rPr>
          <w:rFonts w:ascii="Times New Roman" w:eastAsia="Calibri" w:hAnsi="Times New Roman" w:cs="Times New Roman"/>
          <w:sz w:val="28"/>
          <w:szCs w:val="28"/>
        </w:rPr>
        <w:t>…</w:t>
      </w:r>
      <w:r w:rsidR="002463DF">
        <w:rPr>
          <w:rFonts w:ascii="Times New Roman" w:eastAsia="Calibri" w:hAnsi="Times New Roman" w:cs="Times New Roman"/>
          <w:sz w:val="28"/>
          <w:szCs w:val="28"/>
        </w:rPr>
        <w:t>………</w:t>
      </w:r>
      <w:r w:rsidR="00D047B8" w:rsidRPr="009A10F9">
        <w:rPr>
          <w:rFonts w:ascii="Times New Roman" w:eastAsia="Calibri" w:hAnsi="Times New Roman" w:cs="Times New Roman"/>
          <w:sz w:val="28"/>
          <w:szCs w:val="28"/>
        </w:rPr>
        <w:t>.</w:t>
      </w:r>
      <w:r w:rsidRPr="009A10F9">
        <w:rPr>
          <w:rFonts w:ascii="Times New Roman" w:eastAsia="Calibri" w:hAnsi="Times New Roman" w:cs="Times New Roman"/>
          <w:sz w:val="28"/>
          <w:szCs w:val="28"/>
        </w:rPr>
        <w:t>с.</w:t>
      </w:r>
      <w:r w:rsidR="001B3DDE">
        <w:rPr>
          <w:rFonts w:ascii="Times New Roman" w:eastAsia="Calibri" w:hAnsi="Times New Roman" w:cs="Times New Roman"/>
          <w:sz w:val="28"/>
          <w:szCs w:val="28"/>
        </w:rPr>
        <w:t xml:space="preserve"> 4-9</w:t>
      </w:r>
    </w:p>
    <w:p w:rsidR="00B115A0" w:rsidRPr="009A10F9" w:rsidRDefault="00B115A0" w:rsidP="001B3DDE">
      <w:pPr>
        <w:spacing w:line="240" w:lineRule="auto"/>
        <w:jc w:val="right"/>
        <w:rPr>
          <w:rFonts w:ascii="Times New Roman" w:eastAsia="Calibri" w:hAnsi="Times New Roman" w:cs="Times New Roman"/>
          <w:sz w:val="28"/>
          <w:szCs w:val="28"/>
        </w:rPr>
      </w:pPr>
      <w:r w:rsidRPr="009A10F9">
        <w:rPr>
          <w:rFonts w:ascii="Times New Roman" w:eastAsia="Calibri" w:hAnsi="Times New Roman" w:cs="Times New Roman"/>
          <w:sz w:val="28"/>
          <w:szCs w:val="28"/>
        </w:rPr>
        <w:t>5.</w:t>
      </w:r>
      <w:r w:rsidR="00D047B8" w:rsidRPr="009A10F9">
        <w:rPr>
          <w:rFonts w:ascii="Times New Roman" w:eastAsia="Calibri" w:hAnsi="Times New Roman" w:cs="Times New Roman"/>
          <w:sz w:val="28"/>
          <w:szCs w:val="28"/>
        </w:rPr>
        <w:t>Опыт обращения к Библии русских писателей</w:t>
      </w:r>
      <w:r w:rsidRPr="009A10F9">
        <w:rPr>
          <w:rFonts w:ascii="Times New Roman" w:eastAsia="Calibri" w:hAnsi="Times New Roman" w:cs="Times New Roman"/>
          <w:sz w:val="28"/>
          <w:szCs w:val="28"/>
        </w:rPr>
        <w:t xml:space="preserve"> ……</w:t>
      </w:r>
      <w:r w:rsidR="001B3DDE">
        <w:rPr>
          <w:rFonts w:ascii="Times New Roman" w:eastAsia="Calibri" w:hAnsi="Times New Roman" w:cs="Times New Roman"/>
          <w:sz w:val="28"/>
          <w:szCs w:val="28"/>
        </w:rPr>
        <w:t>...</w:t>
      </w:r>
      <w:r w:rsidRPr="009A10F9">
        <w:rPr>
          <w:rFonts w:ascii="Times New Roman" w:eastAsia="Calibri" w:hAnsi="Times New Roman" w:cs="Times New Roman"/>
          <w:sz w:val="28"/>
          <w:szCs w:val="28"/>
        </w:rPr>
        <w:t>…</w:t>
      </w:r>
      <w:r w:rsidR="001B3DDE">
        <w:rPr>
          <w:rFonts w:ascii="Times New Roman" w:eastAsia="Calibri" w:hAnsi="Times New Roman" w:cs="Times New Roman"/>
          <w:sz w:val="28"/>
          <w:szCs w:val="28"/>
        </w:rPr>
        <w:t>………</w:t>
      </w:r>
      <w:r w:rsidR="00D047B8" w:rsidRPr="009A10F9">
        <w:rPr>
          <w:rFonts w:ascii="Times New Roman" w:eastAsia="Calibri" w:hAnsi="Times New Roman" w:cs="Times New Roman"/>
          <w:sz w:val="28"/>
          <w:szCs w:val="28"/>
        </w:rPr>
        <w:t>……</w:t>
      </w:r>
      <w:r w:rsidR="002463DF">
        <w:rPr>
          <w:rFonts w:ascii="Times New Roman" w:eastAsia="Calibri" w:hAnsi="Times New Roman" w:cs="Times New Roman"/>
          <w:sz w:val="28"/>
          <w:szCs w:val="28"/>
        </w:rPr>
        <w:t>…</w:t>
      </w:r>
      <w:r w:rsidRPr="009A10F9">
        <w:rPr>
          <w:rFonts w:ascii="Times New Roman" w:eastAsia="Calibri" w:hAnsi="Times New Roman" w:cs="Times New Roman"/>
          <w:sz w:val="28"/>
          <w:szCs w:val="28"/>
        </w:rPr>
        <w:t>с.</w:t>
      </w:r>
      <w:r w:rsidR="001B3DDE">
        <w:rPr>
          <w:rFonts w:ascii="Times New Roman" w:eastAsia="Calibri" w:hAnsi="Times New Roman" w:cs="Times New Roman"/>
          <w:sz w:val="28"/>
          <w:szCs w:val="28"/>
        </w:rPr>
        <w:t xml:space="preserve"> 9-10</w:t>
      </w:r>
    </w:p>
    <w:p w:rsidR="00B115A0" w:rsidRPr="009A10F9" w:rsidRDefault="00B115A0" w:rsidP="001B3DDE">
      <w:pPr>
        <w:spacing w:line="240" w:lineRule="auto"/>
        <w:rPr>
          <w:rFonts w:ascii="Times New Roman" w:eastAsia="Calibri" w:hAnsi="Times New Roman" w:cs="Times New Roman"/>
          <w:sz w:val="28"/>
          <w:szCs w:val="28"/>
        </w:rPr>
      </w:pPr>
      <w:r w:rsidRPr="009A10F9">
        <w:rPr>
          <w:rFonts w:ascii="Times New Roman" w:eastAsia="Calibri" w:hAnsi="Times New Roman" w:cs="Times New Roman"/>
          <w:sz w:val="28"/>
          <w:szCs w:val="28"/>
        </w:rPr>
        <w:t>6.</w:t>
      </w:r>
      <w:r w:rsidR="00D047B8" w:rsidRPr="009A10F9">
        <w:rPr>
          <w:rFonts w:ascii="Times New Roman" w:eastAsia="Calibri" w:hAnsi="Times New Roman" w:cs="Times New Roman"/>
          <w:sz w:val="28"/>
          <w:szCs w:val="28"/>
        </w:rPr>
        <w:t>Внетекстовая связь двух произведений</w:t>
      </w:r>
      <w:r w:rsidRPr="009A10F9">
        <w:rPr>
          <w:rFonts w:ascii="Times New Roman" w:eastAsia="Calibri" w:hAnsi="Times New Roman" w:cs="Times New Roman"/>
          <w:sz w:val="28"/>
          <w:szCs w:val="28"/>
        </w:rPr>
        <w:t>.</w:t>
      </w:r>
      <w:r w:rsidR="002463DF">
        <w:rPr>
          <w:rFonts w:ascii="Times New Roman" w:eastAsia="Calibri" w:hAnsi="Times New Roman" w:cs="Times New Roman"/>
          <w:sz w:val="28"/>
          <w:szCs w:val="28"/>
        </w:rPr>
        <w:t>(Исследо</w:t>
      </w:r>
      <w:r w:rsidR="001B3DDE">
        <w:rPr>
          <w:rFonts w:ascii="Times New Roman" w:eastAsia="Calibri" w:hAnsi="Times New Roman" w:cs="Times New Roman"/>
          <w:sz w:val="28"/>
          <w:szCs w:val="28"/>
        </w:rPr>
        <w:t>вательская)</w:t>
      </w:r>
      <w:r w:rsidR="001B3DDE" w:rsidRPr="009A10F9">
        <w:rPr>
          <w:rFonts w:ascii="Times New Roman" w:eastAsia="Calibri" w:hAnsi="Times New Roman" w:cs="Times New Roman"/>
          <w:sz w:val="28"/>
          <w:szCs w:val="28"/>
        </w:rPr>
        <w:t>(Рассказ А.Костю</w:t>
      </w:r>
      <w:r w:rsidR="001B3DDE">
        <w:rPr>
          <w:rFonts w:ascii="Times New Roman" w:eastAsia="Calibri" w:hAnsi="Times New Roman" w:cs="Times New Roman"/>
          <w:sz w:val="28"/>
          <w:szCs w:val="28"/>
        </w:rPr>
        <w:t>нина и Библия)</w:t>
      </w:r>
      <w:r w:rsidR="002463DF">
        <w:rPr>
          <w:rFonts w:ascii="Times New Roman" w:eastAsia="Calibri" w:hAnsi="Times New Roman" w:cs="Times New Roman"/>
          <w:sz w:val="28"/>
          <w:szCs w:val="28"/>
        </w:rPr>
        <w:t>…</w:t>
      </w:r>
      <w:r w:rsidR="001B3DDE">
        <w:rPr>
          <w:rFonts w:ascii="Times New Roman" w:eastAsia="Calibri" w:hAnsi="Times New Roman" w:cs="Times New Roman"/>
          <w:sz w:val="28"/>
          <w:szCs w:val="28"/>
        </w:rPr>
        <w:t>…………………………………………...</w:t>
      </w:r>
      <w:r w:rsidR="002463DF">
        <w:rPr>
          <w:rFonts w:ascii="Times New Roman" w:eastAsia="Calibri" w:hAnsi="Times New Roman" w:cs="Times New Roman"/>
          <w:sz w:val="28"/>
          <w:szCs w:val="28"/>
        </w:rPr>
        <w:t xml:space="preserve">……с. </w:t>
      </w:r>
      <w:r w:rsidR="001B3DDE">
        <w:rPr>
          <w:rFonts w:ascii="Times New Roman" w:eastAsia="Calibri" w:hAnsi="Times New Roman" w:cs="Times New Roman"/>
          <w:sz w:val="28"/>
          <w:szCs w:val="28"/>
        </w:rPr>
        <w:t>10-13</w:t>
      </w:r>
      <w:r w:rsidR="00D047B8" w:rsidRPr="009A10F9">
        <w:rPr>
          <w:rFonts w:ascii="Times New Roman" w:eastAsia="Calibri" w:hAnsi="Times New Roman" w:cs="Times New Roman"/>
          <w:sz w:val="28"/>
          <w:szCs w:val="28"/>
        </w:rPr>
        <w:t xml:space="preserve"> </w:t>
      </w:r>
    </w:p>
    <w:p w:rsidR="00B115A0" w:rsidRPr="009A10F9" w:rsidRDefault="00B115A0" w:rsidP="001B3DDE">
      <w:pPr>
        <w:spacing w:line="240" w:lineRule="auto"/>
        <w:rPr>
          <w:rFonts w:ascii="Times New Roman" w:eastAsia="Calibri" w:hAnsi="Times New Roman" w:cs="Times New Roman"/>
          <w:sz w:val="28"/>
          <w:szCs w:val="28"/>
        </w:rPr>
      </w:pPr>
      <w:r w:rsidRPr="009A10F9">
        <w:rPr>
          <w:rFonts w:ascii="Times New Roman" w:eastAsia="Calibri" w:hAnsi="Times New Roman" w:cs="Times New Roman"/>
          <w:sz w:val="28"/>
          <w:szCs w:val="28"/>
        </w:rPr>
        <w:t>7</w:t>
      </w:r>
      <w:r w:rsidR="00D047B8" w:rsidRPr="009A10F9">
        <w:rPr>
          <w:rFonts w:ascii="Times New Roman" w:eastAsia="Calibri" w:hAnsi="Times New Roman" w:cs="Times New Roman"/>
          <w:sz w:val="28"/>
          <w:szCs w:val="28"/>
        </w:rPr>
        <w:t xml:space="preserve">.Анкета </w:t>
      </w:r>
      <w:r w:rsidR="00FF47E3">
        <w:rPr>
          <w:rFonts w:ascii="Times New Roman" w:eastAsia="Calibri" w:hAnsi="Times New Roman" w:cs="Times New Roman"/>
          <w:sz w:val="28"/>
          <w:szCs w:val="28"/>
        </w:rPr>
        <w:t xml:space="preserve">о дружбе </w:t>
      </w:r>
      <w:r w:rsidR="002463DF">
        <w:rPr>
          <w:rFonts w:ascii="Times New Roman" w:eastAsia="Calibri" w:hAnsi="Times New Roman" w:cs="Times New Roman"/>
          <w:sz w:val="28"/>
          <w:szCs w:val="28"/>
        </w:rPr>
        <w:t xml:space="preserve">и её </w:t>
      </w:r>
      <w:r w:rsidR="00D047B8" w:rsidRPr="009A10F9">
        <w:rPr>
          <w:rFonts w:ascii="Times New Roman" w:eastAsia="Calibri" w:hAnsi="Times New Roman" w:cs="Times New Roman"/>
          <w:sz w:val="28"/>
          <w:szCs w:val="28"/>
        </w:rPr>
        <w:t>анализ</w:t>
      </w:r>
      <w:r w:rsidR="002463DF">
        <w:rPr>
          <w:rFonts w:ascii="Times New Roman" w:eastAsia="Calibri" w:hAnsi="Times New Roman" w:cs="Times New Roman"/>
          <w:sz w:val="28"/>
          <w:szCs w:val="28"/>
        </w:rPr>
        <w:t>………………………………</w:t>
      </w:r>
      <w:r w:rsidR="001B3DDE">
        <w:rPr>
          <w:rFonts w:ascii="Times New Roman" w:eastAsia="Calibri" w:hAnsi="Times New Roman" w:cs="Times New Roman"/>
          <w:sz w:val="28"/>
          <w:szCs w:val="28"/>
        </w:rPr>
        <w:t>…………</w:t>
      </w:r>
      <w:r w:rsidR="00D047B8" w:rsidRPr="009A10F9">
        <w:rPr>
          <w:rFonts w:ascii="Times New Roman" w:eastAsia="Calibri" w:hAnsi="Times New Roman" w:cs="Times New Roman"/>
          <w:sz w:val="28"/>
          <w:szCs w:val="28"/>
        </w:rPr>
        <w:t>..</w:t>
      </w:r>
      <w:r w:rsidRPr="009A10F9">
        <w:rPr>
          <w:rFonts w:ascii="Times New Roman" w:eastAsia="Calibri" w:hAnsi="Times New Roman" w:cs="Times New Roman"/>
          <w:sz w:val="28"/>
          <w:szCs w:val="28"/>
        </w:rPr>
        <w:t>с.</w:t>
      </w:r>
      <w:r w:rsidR="001B3DDE">
        <w:rPr>
          <w:rFonts w:ascii="Times New Roman" w:eastAsia="Calibri" w:hAnsi="Times New Roman" w:cs="Times New Roman"/>
          <w:sz w:val="28"/>
          <w:szCs w:val="28"/>
        </w:rPr>
        <w:t xml:space="preserve"> 13-14</w:t>
      </w:r>
    </w:p>
    <w:p w:rsidR="00B115A0" w:rsidRPr="009A10F9" w:rsidRDefault="00B115A0" w:rsidP="001B3DDE">
      <w:pPr>
        <w:spacing w:line="240" w:lineRule="auto"/>
        <w:rPr>
          <w:rFonts w:ascii="Times New Roman" w:eastAsia="Calibri" w:hAnsi="Times New Roman" w:cs="Times New Roman"/>
          <w:sz w:val="28"/>
          <w:szCs w:val="28"/>
        </w:rPr>
      </w:pPr>
      <w:r w:rsidRPr="009A10F9">
        <w:rPr>
          <w:rFonts w:ascii="Times New Roman" w:eastAsia="Calibri" w:hAnsi="Times New Roman" w:cs="Times New Roman"/>
          <w:b/>
          <w:sz w:val="28"/>
          <w:szCs w:val="28"/>
        </w:rPr>
        <w:t xml:space="preserve">III. Заключение. </w:t>
      </w:r>
      <w:r w:rsidR="00D047B8" w:rsidRPr="009A10F9">
        <w:rPr>
          <w:rFonts w:ascii="Times New Roman" w:eastAsia="Calibri" w:hAnsi="Times New Roman" w:cs="Times New Roman"/>
          <w:sz w:val="28"/>
          <w:szCs w:val="28"/>
        </w:rPr>
        <w:t>Полифункциональный компонент литера</w:t>
      </w:r>
      <w:r w:rsidR="002463DF">
        <w:rPr>
          <w:rFonts w:ascii="Times New Roman" w:eastAsia="Calibri" w:hAnsi="Times New Roman" w:cs="Times New Roman"/>
          <w:sz w:val="28"/>
          <w:szCs w:val="28"/>
        </w:rPr>
        <w:t xml:space="preserve">турного </w:t>
      </w:r>
      <w:r w:rsidR="00D047B8" w:rsidRPr="009A10F9">
        <w:rPr>
          <w:rFonts w:ascii="Times New Roman" w:eastAsia="Calibri" w:hAnsi="Times New Roman" w:cs="Times New Roman"/>
          <w:sz w:val="28"/>
          <w:szCs w:val="28"/>
        </w:rPr>
        <w:t>произведения</w:t>
      </w:r>
      <w:r w:rsidR="002463DF">
        <w:rPr>
          <w:rFonts w:ascii="Times New Roman" w:eastAsia="Calibri" w:hAnsi="Times New Roman" w:cs="Times New Roman"/>
          <w:sz w:val="28"/>
          <w:szCs w:val="28"/>
        </w:rPr>
        <w:t>…………………………………………………………</w:t>
      </w:r>
      <w:r w:rsidR="00D047B8" w:rsidRPr="009A10F9">
        <w:rPr>
          <w:rFonts w:ascii="Times New Roman" w:eastAsia="Calibri" w:hAnsi="Times New Roman" w:cs="Times New Roman"/>
          <w:sz w:val="28"/>
          <w:szCs w:val="28"/>
        </w:rPr>
        <w:t>……</w:t>
      </w:r>
      <w:r w:rsidRPr="009A10F9">
        <w:rPr>
          <w:rFonts w:ascii="Times New Roman" w:eastAsia="Calibri" w:hAnsi="Times New Roman" w:cs="Times New Roman"/>
          <w:sz w:val="28"/>
          <w:szCs w:val="28"/>
        </w:rPr>
        <w:t>с.</w:t>
      </w:r>
      <w:r w:rsidR="001B3DDE">
        <w:rPr>
          <w:rFonts w:ascii="Times New Roman" w:eastAsia="Calibri" w:hAnsi="Times New Roman" w:cs="Times New Roman"/>
          <w:sz w:val="28"/>
          <w:szCs w:val="28"/>
        </w:rPr>
        <w:t xml:space="preserve"> 14-15</w:t>
      </w:r>
    </w:p>
    <w:p w:rsidR="00B115A0" w:rsidRPr="009A10F9" w:rsidRDefault="00B115A0" w:rsidP="001B3DDE">
      <w:pPr>
        <w:spacing w:line="240" w:lineRule="auto"/>
        <w:jc w:val="right"/>
        <w:rPr>
          <w:rFonts w:ascii="Times New Roman" w:eastAsia="Calibri" w:hAnsi="Times New Roman" w:cs="Times New Roman"/>
          <w:sz w:val="28"/>
          <w:szCs w:val="28"/>
        </w:rPr>
      </w:pPr>
      <w:r w:rsidRPr="009A10F9">
        <w:rPr>
          <w:rFonts w:ascii="Times New Roman" w:eastAsia="Calibri" w:hAnsi="Times New Roman" w:cs="Times New Roman"/>
          <w:b/>
          <w:sz w:val="28"/>
          <w:szCs w:val="28"/>
        </w:rPr>
        <w:t xml:space="preserve">Приложение. </w:t>
      </w:r>
      <w:r w:rsidRPr="009A10F9">
        <w:rPr>
          <w:rFonts w:ascii="Times New Roman" w:eastAsia="Calibri" w:hAnsi="Times New Roman" w:cs="Times New Roman"/>
          <w:sz w:val="28"/>
          <w:szCs w:val="28"/>
        </w:rPr>
        <w:t>Рассказ А.В.Костюнина «Рукавичка»</w:t>
      </w:r>
      <w:r w:rsidR="001B3DDE">
        <w:rPr>
          <w:rFonts w:ascii="Times New Roman" w:eastAsia="Calibri" w:hAnsi="Times New Roman" w:cs="Times New Roman"/>
          <w:sz w:val="28"/>
          <w:szCs w:val="28"/>
        </w:rPr>
        <w:t>……………………с. 16-19</w:t>
      </w:r>
    </w:p>
    <w:p w:rsidR="00B115A0" w:rsidRPr="009A10F9" w:rsidRDefault="00B115A0" w:rsidP="009A10F9">
      <w:pPr>
        <w:spacing w:line="240" w:lineRule="auto"/>
        <w:rPr>
          <w:rFonts w:ascii="Times New Roman" w:eastAsia="Calibri" w:hAnsi="Times New Roman" w:cs="Times New Roman"/>
          <w:b/>
          <w:sz w:val="28"/>
          <w:szCs w:val="28"/>
        </w:rPr>
      </w:pPr>
    </w:p>
    <w:p w:rsidR="00B115A0" w:rsidRPr="009A10F9" w:rsidRDefault="00B115A0" w:rsidP="009A10F9">
      <w:pPr>
        <w:spacing w:line="240" w:lineRule="auto"/>
        <w:rPr>
          <w:rFonts w:ascii="Times New Roman" w:eastAsia="Calibri" w:hAnsi="Times New Roman" w:cs="Times New Roman"/>
          <w:b/>
          <w:sz w:val="28"/>
          <w:szCs w:val="28"/>
        </w:rPr>
      </w:pPr>
    </w:p>
    <w:p w:rsidR="002463DF" w:rsidRDefault="002463DF" w:rsidP="009A10F9">
      <w:pPr>
        <w:spacing w:line="240" w:lineRule="auto"/>
        <w:rPr>
          <w:rFonts w:ascii="Times New Roman" w:eastAsia="Calibri" w:hAnsi="Times New Roman" w:cs="Times New Roman"/>
          <w:b/>
          <w:sz w:val="28"/>
          <w:szCs w:val="28"/>
        </w:rPr>
      </w:pPr>
    </w:p>
    <w:p w:rsidR="002463DF" w:rsidRDefault="002463DF" w:rsidP="009A10F9">
      <w:pPr>
        <w:spacing w:line="240" w:lineRule="auto"/>
        <w:rPr>
          <w:rFonts w:ascii="Times New Roman" w:eastAsia="Calibri" w:hAnsi="Times New Roman" w:cs="Times New Roman"/>
          <w:b/>
          <w:sz w:val="28"/>
          <w:szCs w:val="28"/>
        </w:rPr>
      </w:pPr>
    </w:p>
    <w:p w:rsidR="002463DF" w:rsidRDefault="002463DF" w:rsidP="009A10F9">
      <w:pPr>
        <w:spacing w:line="240" w:lineRule="auto"/>
        <w:rPr>
          <w:rFonts w:ascii="Times New Roman" w:eastAsia="Calibri" w:hAnsi="Times New Roman" w:cs="Times New Roman"/>
          <w:b/>
          <w:sz w:val="28"/>
          <w:szCs w:val="28"/>
        </w:rPr>
      </w:pPr>
    </w:p>
    <w:p w:rsidR="002463DF" w:rsidRDefault="002463DF" w:rsidP="009A10F9">
      <w:pPr>
        <w:spacing w:line="240" w:lineRule="auto"/>
        <w:rPr>
          <w:rFonts w:ascii="Times New Roman" w:eastAsia="Calibri" w:hAnsi="Times New Roman" w:cs="Times New Roman"/>
          <w:b/>
          <w:sz w:val="28"/>
          <w:szCs w:val="28"/>
        </w:rPr>
      </w:pPr>
    </w:p>
    <w:p w:rsidR="002463DF" w:rsidRDefault="002463DF" w:rsidP="009A10F9">
      <w:pPr>
        <w:spacing w:line="240" w:lineRule="auto"/>
        <w:rPr>
          <w:rFonts w:ascii="Times New Roman" w:eastAsia="Calibri" w:hAnsi="Times New Roman" w:cs="Times New Roman"/>
          <w:b/>
          <w:sz w:val="28"/>
          <w:szCs w:val="28"/>
        </w:rPr>
      </w:pPr>
    </w:p>
    <w:p w:rsidR="002463DF" w:rsidRDefault="002463DF" w:rsidP="009A10F9">
      <w:pPr>
        <w:spacing w:line="240" w:lineRule="auto"/>
        <w:rPr>
          <w:rFonts w:ascii="Times New Roman" w:eastAsia="Calibri" w:hAnsi="Times New Roman" w:cs="Times New Roman"/>
          <w:b/>
          <w:sz w:val="28"/>
          <w:szCs w:val="28"/>
        </w:rPr>
      </w:pPr>
    </w:p>
    <w:p w:rsidR="00A4781A" w:rsidRDefault="00A4781A" w:rsidP="009A10F9">
      <w:pPr>
        <w:spacing w:line="240" w:lineRule="auto"/>
        <w:rPr>
          <w:rFonts w:ascii="Times New Roman" w:eastAsia="Calibri" w:hAnsi="Times New Roman" w:cs="Times New Roman"/>
          <w:b/>
          <w:sz w:val="28"/>
          <w:szCs w:val="28"/>
        </w:rPr>
      </w:pPr>
    </w:p>
    <w:p w:rsidR="00402369" w:rsidRDefault="00402369" w:rsidP="009A10F9">
      <w:pPr>
        <w:spacing w:line="240" w:lineRule="auto"/>
        <w:rPr>
          <w:rFonts w:ascii="Times New Roman" w:eastAsia="Calibri" w:hAnsi="Times New Roman" w:cs="Times New Roman"/>
          <w:b/>
          <w:sz w:val="28"/>
          <w:szCs w:val="28"/>
        </w:rPr>
      </w:pPr>
    </w:p>
    <w:p w:rsidR="00402369" w:rsidRDefault="00402369" w:rsidP="009A10F9">
      <w:pPr>
        <w:spacing w:line="240" w:lineRule="auto"/>
        <w:rPr>
          <w:rFonts w:ascii="Times New Roman" w:eastAsia="Calibri" w:hAnsi="Times New Roman" w:cs="Times New Roman"/>
          <w:b/>
          <w:sz w:val="28"/>
          <w:szCs w:val="28"/>
        </w:rPr>
      </w:pPr>
    </w:p>
    <w:p w:rsidR="00402369" w:rsidRDefault="00402369" w:rsidP="009A10F9">
      <w:pPr>
        <w:spacing w:line="240" w:lineRule="auto"/>
        <w:rPr>
          <w:rFonts w:ascii="Times New Roman" w:eastAsia="Calibri" w:hAnsi="Times New Roman" w:cs="Times New Roman"/>
          <w:b/>
          <w:sz w:val="28"/>
          <w:szCs w:val="28"/>
        </w:rPr>
      </w:pPr>
    </w:p>
    <w:p w:rsidR="00711D67" w:rsidRPr="009A10F9" w:rsidRDefault="00711D67" w:rsidP="009A10F9">
      <w:pPr>
        <w:spacing w:line="240" w:lineRule="auto"/>
        <w:rPr>
          <w:rFonts w:ascii="Times New Roman" w:eastAsia="Calibri" w:hAnsi="Times New Roman" w:cs="Times New Roman"/>
          <w:b/>
          <w:sz w:val="28"/>
          <w:szCs w:val="28"/>
        </w:rPr>
      </w:pPr>
      <w:r w:rsidRPr="009A10F9">
        <w:rPr>
          <w:rFonts w:ascii="Times New Roman" w:eastAsia="Calibri" w:hAnsi="Times New Roman" w:cs="Times New Roman"/>
          <w:b/>
          <w:sz w:val="28"/>
          <w:szCs w:val="28"/>
        </w:rPr>
        <w:t>I.</w:t>
      </w:r>
      <w:r w:rsidR="002463DF">
        <w:rPr>
          <w:rFonts w:ascii="Times New Roman" w:eastAsia="Calibri" w:hAnsi="Times New Roman" w:cs="Times New Roman"/>
          <w:b/>
          <w:sz w:val="28"/>
          <w:szCs w:val="28"/>
        </w:rPr>
        <w:t xml:space="preserve"> </w:t>
      </w:r>
      <w:r w:rsidRPr="009A10F9">
        <w:rPr>
          <w:rFonts w:ascii="Times New Roman" w:eastAsia="Calibri" w:hAnsi="Times New Roman" w:cs="Times New Roman"/>
          <w:b/>
          <w:sz w:val="28"/>
          <w:szCs w:val="28"/>
        </w:rPr>
        <w:t>Вступление.</w:t>
      </w:r>
    </w:p>
    <w:p w:rsidR="00711D67" w:rsidRPr="009A10F9" w:rsidRDefault="00711D67" w:rsidP="009A10F9">
      <w:pPr>
        <w:spacing w:line="240" w:lineRule="auto"/>
        <w:jc w:val="both"/>
        <w:rPr>
          <w:rFonts w:ascii="Times New Roman" w:eastAsia="Calibri" w:hAnsi="Times New Roman" w:cs="Times New Roman"/>
          <w:b/>
          <w:sz w:val="28"/>
          <w:szCs w:val="28"/>
        </w:rPr>
      </w:pPr>
      <w:r w:rsidRPr="009A10F9">
        <w:rPr>
          <w:rFonts w:ascii="Times New Roman" w:eastAsia="Calibri" w:hAnsi="Times New Roman" w:cs="Times New Roman"/>
          <w:b/>
          <w:sz w:val="28"/>
          <w:szCs w:val="28"/>
        </w:rPr>
        <w:t>1.Цели.</w:t>
      </w:r>
      <w:r w:rsidR="002463DF">
        <w:rPr>
          <w:rFonts w:ascii="Times New Roman" w:eastAsia="Calibri" w:hAnsi="Times New Roman" w:cs="Times New Roman"/>
          <w:b/>
          <w:sz w:val="28"/>
          <w:szCs w:val="28"/>
        </w:rPr>
        <w:t xml:space="preserve"> </w:t>
      </w:r>
      <w:r w:rsidRPr="009A10F9">
        <w:rPr>
          <w:rFonts w:ascii="Times New Roman" w:eastAsia="Calibri" w:hAnsi="Times New Roman" w:cs="Times New Roman"/>
          <w:b/>
          <w:sz w:val="28"/>
          <w:szCs w:val="28"/>
        </w:rPr>
        <w:t>Задачи.</w:t>
      </w:r>
    </w:p>
    <w:p w:rsidR="00711D67" w:rsidRPr="009A10F9" w:rsidRDefault="00711D67" w:rsidP="009A10F9">
      <w:pPr>
        <w:spacing w:line="240" w:lineRule="auto"/>
        <w:ind w:firstLine="708"/>
        <w:rPr>
          <w:rFonts w:ascii="Times New Roman" w:eastAsia="Calibri" w:hAnsi="Times New Roman" w:cs="Times New Roman"/>
          <w:sz w:val="28"/>
          <w:szCs w:val="28"/>
        </w:rPr>
      </w:pPr>
      <w:r w:rsidRPr="009A10F9">
        <w:rPr>
          <w:rFonts w:ascii="Times New Roman" w:eastAsia="Calibri" w:hAnsi="Times New Roman" w:cs="Times New Roman"/>
          <w:sz w:val="28"/>
          <w:szCs w:val="28"/>
        </w:rPr>
        <w:t>В этом учебном году я познакомилась с творчеством карельского писателя Александра Викторовича Костюнина. Его произведения  по рекомендации ИСМО  РАО (Институт содержания и методов обучения Российской Академии образования) включены в экспериментальный Учебный курс «Уроки нравственности» для учеников старших классов РФ.</w:t>
      </w:r>
    </w:p>
    <w:p w:rsidR="00F27D8D" w:rsidRPr="009A10F9" w:rsidRDefault="00711D67" w:rsidP="009A10F9">
      <w:pPr>
        <w:spacing w:line="240" w:lineRule="auto"/>
        <w:rPr>
          <w:rFonts w:ascii="Times New Roman" w:hAnsi="Times New Roman" w:cs="Times New Roman"/>
          <w:sz w:val="28"/>
          <w:szCs w:val="28"/>
        </w:rPr>
      </w:pPr>
      <w:r w:rsidRPr="009A10F9">
        <w:rPr>
          <w:rFonts w:ascii="Times New Roman" w:eastAsia="Calibri" w:hAnsi="Times New Roman" w:cs="Times New Roman"/>
          <w:sz w:val="28"/>
          <w:szCs w:val="28"/>
        </w:rPr>
        <w:t>Я  приняла решение участвовать в этом конкурсе</w:t>
      </w:r>
      <w:r w:rsidRPr="009A10F9">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1524000" y="2755900"/>
            <wp:positionH relativeFrom="margin">
              <wp:align>left</wp:align>
            </wp:positionH>
            <wp:positionV relativeFrom="margin">
              <wp:posOffset>2891790</wp:posOffset>
            </wp:positionV>
            <wp:extent cx="1168400" cy="1493520"/>
            <wp:effectExtent l="133350" t="38100" r="69850" b="685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667" t="8519" r="48889" b="15926"/>
                    <a:stretch/>
                  </pic:blipFill>
                  <pic:spPr bwMode="auto">
                    <a:xfrm>
                      <a:off x="0" y="0"/>
                      <a:ext cx="1181069" cy="151001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9A10F9">
        <w:rPr>
          <w:rFonts w:ascii="Times New Roman" w:eastAsia="Calibri" w:hAnsi="Times New Roman" w:cs="Times New Roman"/>
          <w:sz w:val="28"/>
          <w:szCs w:val="28"/>
        </w:rPr>
        <w:t xml:space="preserve">. </w:t>
      </w:r>
      <w:r w:rsidR="00CD69CC" w:rsidRPr="009A10F9">
        <w:rPr>
          <w:rFonts w:ascii="Times New Roman" w:eastAsia="Calibri" w:hAnsi="Times New Roman" w:cs="Times New Roman"/>
          <w:sz w:val="28"/>
          <w:szCs w:val="28"/>
        </w:rPr>
        <w:t>Целью моей работы является анализ рассказа «Рукавичка» и выявление связи между этим произведением и Библией. Для этого мне нужно</w:t>
      </w:r>
      <w:r w:rsidR="00CD69CC" w:rsidRPr="009A10F9">
        <w:rPr>
          <w:rFonts w:ascii="Times New Roman" w:hAnsi="Times New Roman" w:cs="Times New Roman"/>
          <w:sz w:val="28"/>
          <w:szCs w:val="28"/>
        </w:rPr>
        <w:t xml:space="preserve"> </w:t>
      </w:r>
      <w:r w:rsidRPr="009A10F9">
        <w:rPr>
          <w:rFonts w:ascii="Times New Roman" w:eastAsia="Calibri" w:hAnsi="Times New Roman" w:cs="Times New Roman"/>
          <w:sz w:val="28"/>
          <w:szCs w:val="28"/>
        </w:rPr>
        <w:t>узнать творческую би</w:t>
      </w:r>
      <w:r w:rsidR="00CD69CC" w:rsidRPr="009A10F9">
        <w:rPr>
          <w:rFonts w:ascii="Times New Roman" w:eastAsia="Calibri" w:hAnsi="Times New Roman" w:cs="Times New Roman"/>
          <w:sz w:val="28"/>
          <w:szCs w:val="28"/>
        </w:rPr>
        <w:t>ографию А. Костюнина, познакомить</w:t>
      </w:r>
      <w:r w:rsidRPr="009A10F9">
        <w:rPr>
          <w:rFonts w:ascii="Times New Roman" w:eastAsia="Calibri" w:hAnsi="Times New Roman" w:cs="Times New Roman"/>
          <w:sz w:val="28"/>
          <w:szCs w:val="28"/>
        </w:rPr>
        <w:t xml:space="preserve">ся </w:t>
      </w:r>
      <w:r w:rsidR="00F27D8D" w:rsidRPr="009A10F9">
        <w:rPr>
          <w:rFonts w:ascii="Times New Roman" w:eastAsia="Calibri" w:hAnsi="Times New Roman" w:cs="Times New Roman"/>
          <w:sz w:val="28"/>
          <w:szCs w:val="28"/>
        </w:rPr>
        <w:t xml:space="preserve"> </w:t>
      </w:r>
      <w:r w:rsidR="00CD69CC" w:rsidRPr="009A10F9">
        <w:rPr>
          <w:rFonts w:ascii="Times New Roman" w:eastAsia="Calibri" w:hAnsi="Times New Roman" w:cs="Times New Roman"/>
          <w:sz w:val="28"/>
          <w:szCs w:val="28"/>
        </w:rPr>
        <w:t>с его произведениями, проанализировать эпиграф к этому рассказу, взятый из Библии.</w:t>
      </w:r>
    </w:p>
    <w:p w:rsidR="00886058" w:rsidRPr="009A10F9" w:rsidRDefault="00886058" w:rsidP="009A10F9">
      <w:pPr>
        <w:spacing w:line="240" w:lineRule="auto"/>
        <w:rPr>
          <w:rFonts w:ascii="Times New Roman" w:hAnsi="Times New Roman" w:cs="Times New Roman"/>
          <w:sz w:val="28"/>
          <w:szCs w:val="28"/>
        </w:rPr>
      </w:pPr>
      <w:r w:rsidRPr="009A10F9">
        <w:rPr>
          <w:rFonts w:ascii="Times New Roman" w:hAnsi="Times New Roman" w:cs="Times New Roman"/>
          <w:sz w:val="28"/>
          <w:szCs w:val="28"/>
          <w:u w:val="single"/>
        </w:rPr>
        <w:t>Гипотеза</w:t>
      </w:r>
      <w:r w:rsidRPr="009A10F9">
        <w:rPr>
          <w:rFonts w:ascii="Times New Roman" w:hAnsi="Times New Roman" w:cs="Times New Roman"/>
          <w:sz w:val="28"/>
          <w:szCs w:val="28"/>
        </w:rPr>
        <w:t xml:space="preserve">: Предположим, что отрывок из Библии не связан с произведением, на первый взгляд. Зачем же А. Костюнин его поместил перед рассказом? </w:t>
      </w:r>
    </w:p>
    <w:p w:rsidR="002463DF" w:rsidRDefault="00601985" w:rsidP="009A10F9">
      <w:pPr>
        <w:pStyle w:val="a8"/>
        <w:rPr>
          <w:sz w:val="28"/>
          <w:szCs w:val="28"/>
        </w:rPr>
      </w:pPr>
      <w:r w:rsidRPr="009A10F9">
        <w:rPr>
          <w:sz w:val="28"/>
          <w:szCs w:val="28"/>
          <w:u w:val="single"/>
        </w:rPr>
        <w:t>Почему я обратилась к этой теме</w:t>
      </w:r>
      <w:r w:rsidRPr="009A10F9">
        <w:rPr>
          <w:sz w:val="28"/>
          <w:szCs w:val="28"/>
        </w:rPr>
        <w:t>?</w:t>
      </w:r>
      <w:r w:rsidR="00F27D8D" w:rsidRPr="009A10F9">
        <w:rPr>
          <w:sz w:val="28"/>
          <w:szCs w:val="28"/>
        </w:rPr>
        <w:t xml:space="preserve"> По мнению исследователей, роль Библии в современном обществе</w:t>
      </w:r>
      <w:r w:rsidR="00CD69CC" w:rsidRPr="009A10F9">
        <w:rPr>
          <w:sz w:val="28"/>
          <w:szCs w:val="28"/>
        </w:rPr>
        <w:t xml:space="preserve"> возросла. М</w:t>
      </w:r>
      <w:r w:rsidR="00367BB1" w:rsidRPr="009A10F9">
        <w:rPr>
          <w:sz w:val="28"/>
          <w:szCs w:val="28"/>
        </w:rPr>
        <w:t>ногие люди,</w:t>
      </w:r>
      <w:r w:rsidR="00CD69CC" w:rsidRPr="009A10F9">
        <w:rPr>
          <w:sz w:val="28"/>
          <w:szCs w:val="28"/>
        </w:rPr>
        <w:t xml:space="preserve"> например, </w:t>
      </w:r>
      <w:r w:rsidR="00367BB1" w:rsidRPr="009A10F9">
        <w:rPr>
          <w:sz w:val="28"/>
          <w:szCs w:val="28"/>
        </w:rPr>
        <w:t xml:space="preserve"> чтобы получить ответы на свои вопросы, узнать, как правильно им поступить в сложившейся ситуации обращаются к Евангелию. </w:t>
      </w:r>
    </w:p>
    <w:p w:rsidR="009A10F9" w:rsidRPr="009A10F9" w:rsidRDefault="00886058" w:rsidP="009A10F9">
      <w:pPr>
        <w:pStyle w:val="a8"/>
        <w:rPr>
          <w:b/>
          <w:sz w:val="28"/>
          <w:szCs w:val="28"/>
        </w:rPr>
      </w:pPr>
      <w:r w:rsidRPr="009A10F9">
        <w:rPr>
          <w:b/>
          <w:sz w:val="28"/>
          <w:szCs w:val="28"/>
          <w:lang w:val="en-US"/>
        </w:rPr>
        <w:t>II</w:t>
      </w:r>
      <w:r w:rsidRPr="009A10F9">
        <w:rPr>
          <w:b/>
          <w:sz w:val="28"/>
          <w:szCs w:val="28"/>
        </w:rPr>
        <w:t xml:space="preserve">. Основная часть "Знак связи новой культуры со старой..." </w:t>
      </w:r>
      <w:r w:rsidR="009A10F9" w:rsidRPr="009A10F9">
        <w:rPr>
          <w:b/>
          <w:sz w:val="28"/>
          <w:szCs w:val="28"/>
        </w:rPr>
        <w:t xml:space="preserve">1.Определение эпиграфа.  </w:t>
      </w:r>
    </w:p>
    <w:p w:rsidR="00886058" w:rsidRPr="009A10F9" w:rsidRDefault="00886058" w:rsidP="009A10F9">
      <w:pPr>
        <w:pStyle w:val="a8"/>
        <w:ind w:firstLine="708"/>
        <w:rPr>
          <w:b/>
          <w:sz w:val="28"/>
          <w:szCs w:val="28"/>
        </w:rPr>
      </w:pPr>
      <w:r w:rsidRPr="009A10F9">
        <w:rPr>
          <w:sz w:val="28"/>
          <w:szCs w:val="28"/>
        </w:rPr>
        <w:t xml:space="preserve">По мнению лингвиста А.Г. </w:t>
      </w:r>
      <w:proofErr w:type="spellStart"/>
      <w:r w:rsidRPr="009A10F9">
        <w:rPr>
          <w:sz w:val="28"/>
          <w:szCs w:val="28"/>
        </w:rPr>
        <w:t>Храмченкова</w:t>
      </w:r>
      <w:proofErr w:type="spellEnd"/>
      <w:r w:rsidRPr="009A10F9">
        <w:rPr>
          <w:sz w:val="28"/>
          <w:szCs w:val="28"/>
        </w:rPr>
        <w:t>, эпиграф- это "</w:t>
      </w:r>
      <w:proofErr w:type="spellStart"/>
      <w:r w:rsidRPr="009A10F9">
        <w:rPr>
          <w:sz w:val="28"/>
          <w:szCs w:val="28"/>
        </w:rPr>
        <w:t>манифистация</w:t>
      </w:r>
      <w:proofErr w:type="spellEnd"/>
      <w:r w:rsidR="009A10F9">
        <w:rPr>
          <w:sz w:val="28"/>
          <w:szCs w:val="28"/>
        </w:rPr>
        <w:t xml:space="preserve"> </w:t>
      </w:r>
      <w:proofErr w:type="spellStart"/>
      <w:r w:rsidRPr="009A10F9">
        <w:rPr>
          <w:sz w:val="28"/>
          <w:szCs w:val="28"/>
        </w:rPr>
        <w:t>межлитературных</w:t>
      </w:r>
      <w:proofErr w:type="spellEnd"/>
      <w:r w:rsidRPr="009A10F9">
        <w:rPr>
          <w:sz w:val="28"/>
          <w:szCs w:val="28"/>
        </w:rPr>
        <w:t xml:space="preserve"> связей, причем не только в пределах одной национальной литературы, но и в масштабах духовной деятельности всего человечества". Писатель выбирает цитату из того или иного произведения неслучайно: он таким образом определяет восприятие своего творения через призму уже существующего, сравнивая или сталкивая разные взгляды на изображаемое. Эпиграф - особый смысловой феномен, потому что принадлежит сразу двум контекстам. Он - знак, отсылающий читателя к исходному тексту, активизирующий в его сознании воспоминания и сложные ассоциации между двумя произведениями. Эпиграфы бывают общие, относящиеся ко всему произведению, и частные, предваряющие его фрагменты или главы. Их </w:t>
      </w:r>
      <w:r w:rsidRPr="009A10F9">
        <w:rPr>
          <w:sz w:val="28"/>
          <w:szCs w:val="28"/>
        </w:rPr>
        <w:lastRenderedPageBreak/>
        <w:t xml:space="preserve">количество может быть самым разным, например, английские писатели Вальтер и Элизабет </w:t>
      </w:r>
      <w:proofErr w:type="spellStart"/>
      <w:r w:rsidRPr="009A10F9">
        <w:rPr>
          <w:sz w:val="28"/>
          <w:szCs w:val="28"/>
        </w:rPr>
        <w:t>Роджерсы</w:t>
      </w:r>
      <w:proofErr w:type="spellEnd"/>
      <w:r w:rsidRPr="009A10F9">
        <w:rPr>
          <w:sz w:val="28"/>
          <w:szCs w:val="28"/>
        </w:rPr>
        <w:t xml:space="preserve"> своему роману "Джон </w:t>
      </w:r>
      <w:proofErr w:type="spellStart"/>
      <w:r w:rsidRPr="009A10F9">
        <w:rPr>
          <w:sz w:val="28"/>
          <w:szCs w:val="28"/>
        </w:rPr>
        <w:t>Донар</w:t>
      </w:r>
      <w:proofErr w:type="spellEnd"/>
      <w:r w:rsidRPr="009A10F9">
        <w:rPr>
          <w:sz w:val="28"/>
          <w:szCs w:val="28"/>
        </w:rPr>
        <w:t>, обыкновенный человек" предпослали 25 общих эпиграфов из 11 источников. А ими могут быть литературные, фольклорные, научные, религиозные произведения, справочные издания, официальные документы, письма и дневники. Особую группу составляют эпиграфы, сочиненные самим автором. Иногда писатель их подписывает, но встречаются так называемые мистификации, например, эпиграф к 11 главе "Капитанской дочки" сочинен, видимо, самим Пушкиным, а приписан А.П. Сумарокову. Выбор источника цитирования характеризует автора произведения, его духовный мир, интересы и эстетические вкусы и подчинен его творческим задачам.</w:t>
      </w:r>
    </w:p>
    <w:p w:rsidR="00711D67" w:rsidRPr="009A10F9" w:rsidRDefault="00711D67" w:rsidP="009A10F9">
      <w:pPr>
        <w:spacing w:line="240" w:lineRule="auto"/>
        <w:rPr>
          <w:rFonts w:ascii="Times New Roman" w:hAnsi="Times New Roman" w:cs="Times New Roman"/>
          <w:b/>
          <w:sz w:val="28"/>
          <w:szCs w:val="28"/>
        </w:rPr>
      </w:pPr>
      <w:r w:rsidRPr="009A10F9">
        <w:rPr>
          <w:rFonts w:ascii="Times New Roman" w:hAnsi="Times New Roman" w:cs="Times New Roman"/>
          <w:b/>
          <w:sz w:val="28"/>
          <w:szCs w:val="28"/>
        </w:rPr>
        <w:t xml:space="preserve">2.История возникновения эпиграфа. </w:t>
      </w:r>
    </w:p>
    <w:p w:rsidR="00886058" w:rsidRPr="009A10F9" w:rsidRDefault="001F1D2B" w:rsidP="009A10F9">
      <w:pPr>
        <w:spacing w:line="240" w:lineRule="auto"/>
        <w:rPr>
          <w:rFonts w:ascii="Times New Roman" w:hAnsi="Times New Roman" w:cs="Times New Roman"/>
          <w:sz w:val="28"/>
          <w:szCs w:val="28"/>
        </w:rPr>
      </w:pPr>
      <w:r w:rsidRPr="009A10F9">
        <w:rPr>
          <w:rFonts w:ascii="Times New Roman" w:hAnsi="Times New Roman" w:cs="Times New Roman"/>
          <w:sz w:val="28"/>
          <w:szCs w:val="28"/>
        </w:rPr>
        <w:t>Эпиграф берет свое начало в античной литературе. В древнейшие времена на надгробных плитах, зданиях, памятниках высекали надписи, возвеличивающие умерших или обращенных к Богу. Первые назывались эпитафиями, вторые - эпиграммами. Надписи делались и на книгах, где они предшествовали основному тексту и представляли собой афоризм, взятый из литературного или фольклорного источника. Они и стали называться эпиграфами ( в переводи с греческого "надписи"). В литературе эпиграфы появ</w:t>
      </w:r>
      <w:r w:rsidR="00711D67" w:rsidRPr="009A10F9">
        <w:rPr>
          <w:rFonts w:ascii="Times New Roman" w:hAnsi="Times New Roman" w:cs="Times New Roman"/>
          <w:sz w:val="28"/>
          <w:szCs w:val="28"/>
        </w:rPr>
        <w:t>ились в XII веке во Франции, на</w:t>
      </w:r>
      <w:r w:rsidRPr="009A10F9">
        <w:rPr>
          <w:rFonts w:ascii="Times New Roman" w:hAnsi="Times New Roman" w:cs="Times New Roman"/>
          <w:sz w:val="28"/>
          <w:szCs w:val="28"/>
        </w:rPr>
        <w:t xml:space="preserve">сколько известно, впервые- в "Хрониках"  Ж. </w:t>
      </w:r>
      <w:proofErr w:type="spellStart"/>
      <w:r w:rsidRPr="009A10F9">
        <w:rPr>
          <w:rFonts w:ascii="Times New Roman" w:hAnsi="Times New Roman" w:cs="Times New Roman"/>
          <w:sz w:val="28"/>
          <w:szCs w:val="28"/>
        </w:rPr>
        <w:t>Фруассара</w:t>
      </w:r>
      <w:proofErr w:type="spellEnd"/>
      <w:r w:rsidRPr="009A10F9">
        <w:rPr>
          <w:rFonts w:ascii="Times New Roman" w:hAnsi="Times New Roman" w:cs="Times New Roman"/>
          <w:sz w:val="28"/>
          <w:szCs w:val="28"/>
        </w:rPr>
        <w:t xml:space="preserve">. С тех пор они то входили в моду, становясь литературной манерой, то выходили из употребления. </w:t>
      </w:r>
    </w:p>
    <w:p w:rsidR="00711D67" w:rsidRPr="009A10F9" w:rsidRDefault="00EB0ACA" w:rsidP="009A10F9">
      <w:pPr>
        <w:spacing w:line="240" w:lineRule="auto"/>
        <w:rPr>
          <w:rFonts w:ascii="Times New Roman" w:eastAsia="Times New Roman" w:hAnsi="Times New Roman" w:cs="Times New Roman"/>
          <w:b/>
          <w:sz w:val="28"/>
          <w:szCs w:val="28"/>
          <w:lang w:eastAsia="ru-RU"/>
        </w:rPr>
      </w:pPr>
      <w:r w:rsidRPr="009A10F9">
        <w:rPr>
          <w:rFonts w:ascii="Times New Roman" w:eastAsia="Times New Roman" w:hAnsi="Times New Roman" w:cs="Times New Roman"/>
          <w:b/>
          <w:sz w:val="28"/>
          <w:szCs w:val="28"/>
          <w:lang w:eastAsia="ru-RU"/>
        </w:rPr>
        <w:t>3.</w:t>
      </w:r>
      <w:r w:rsidR="00711D67" w:rsidRPr="009A10F9">
        <w:rPr>
          <w:rFonts w:ascii="Times New Roman" w:eastAsia="Times New Roman" w:hAnsi="Times New Roman" w:cs="Times New Roman"/>
          <w:b/>
          <w:sz w:val="28"/>
          <w:szCs w:val="28"/>
          <w:lang w:eastAsia="ru-RU"/>
        </w:rPr>
        <w:t xml:space="preserve">Коротко о писателе.   </w:t>
      </w:r>
    </w:p>
    <w:p w:rsidR="00EB0ACA" w:rsidRPr="009A10F9" w:rsidRDefault="00A066A4" w:rsidP="009A10F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0ACA" w:rsidRPr="009A10F9">
        <w:rPr>
          <w:rFonts w:ascii="Times New Roman" w:eastAsia="Times New Roman" w:hAnsi="Times New Roman" w:cs="Times New Roman"/>
          <w:sz w:val="28"/>
          <w:szCs w:val="28"/>
          <w:lang w:eastAsia="ru-RU"/>
        </w:rPr>
        <w:t xml:space="preserve">Александр Викторович Костюнин родился в Карелии, в с.Паданы Медвежьегорского района. Окончил художественную  школу в г.Медвежьегорске. Имеет высшее образование, окончил факультеты сельскохозяйственный и экономический Петрозаводского Государственного Университета. Как сам писатель сказал:  </w:t>
      </w:r>
      <w:r w:rsidR="00EB0ACA" w:rsidRPr="009A10F9">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4241165</wp:posOffset>
            </wp:positionH>
            <wp:positionV relativeFrom="paragraph">
              <wp:posOffset>41910</wp:posOffset>
            </wp:positionV>
            <wp:extent cx="1447800" cy="1981200"/>
            <wp:effectExtent l="19050" t="19050" r="19050" b="1905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3333" t="25555" r="15000" b="16667"/>
                    <a:stretch/>
                  </pic:blipFill>
                  <pic:spPr bwMode="auto">
                    <a:xfrm>
                      <a:off x="0" y="0"/>
                      <a:ext cx="1447800" cy="1981200"/>
                    </a:xfrm>
                    <a:prstGeom prst="rect">
                      <a:avLst/>
                    </a:prstGeom>
                    <a:noFill/>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B0ACA" w:rsidRPr="009A10F9">
        <w:rPr>
          <w:rFonts w:ascii="Times New Roman" w:eastAsia="Times New Roman" w:hAnsi="Times New Roman" w:cs="Times New Roman"/>
          <w:sz w:val="28"/>
          <w:szCs w:val="28"/>
          <w:lang w:eastAsia="ru-RU"/>
        </w:rPr>
        <w:t>«Биография у меня короткая – две книги: «В купели белой ночи» и «Ковчег души» ".</w:t>
      </w:r>
    </w:p>
    <w:p w:rsidR="00EB0ACA" w:rsidRPr="009A10F9" w:rsidRDefault="00EB0ACA" w:rsidP="009A10F9">
      <w:pPr>
        <w:spacing w:line="240" w:lineRule="auto"/>
        <w:rPr>
          <w:rFonts w:ascii="Times New Roman" w:eastAsia="Times New Roman" w:hAnsi="Times New Roman" w:cs="Times New Roman"/>
          <w:sz w:val="28"/>
          <w:szCs w:val="28"/>
          <w:lang w:eastAsia="ru-RU"/>
        </w:rPr>
      </w:pPr>
      <w:r w:rsidRPr="009A10F9">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-165735</wp:posOffset>
            </wp:positionH>
            <wp:positionV relativeFrom="paragraph">
              <wp:posOffset>-537210</wp:posOffset>
            </wp:positionV>
            <wp:extent cx="1422400" cy="1968500"/>
            <wp:effectExtent l="19050" t="19050" r="25400" b="1270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56" t="26296" r="58333" b="16297"/>
                    <a:stretch/>
                  </pic:blipFill>
                  <pic:spPr bwMode="auto">
                    <a:xfrm>
                      <a:off x="0" y="0"/>
                      <a:ext cx="1422400" cy="1968500"/>
                    </a:xfrm>
                    <a:prstGeom prst="rect">
                      <a:avLst/>
                    </a:prstGeom>
                    <a:noFill/>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9A10F9">
        <w:rPr>
          <w:rFonts w:ascii="Times New Roman" w:eastAsia="Times New Roman" w:hAnsi="Times New Roman" w:cs="Times New Roman"/>
          <w:sz w:val="28"/>
          <w:szCs w:val="28"/>
          <w:lang w:eastAsia="ru-RU"/>
        </w:rPr>
        <w:t xml:space="preserve">На Международном конгрессе писателей русского зарубежья «Русское слово – связующая нить времён» за книгу «В купели белой ночи»     писатель      награждён дипломом 1-ой степени с присвоением звания лауреата премии им. А.И.Куприна и вручением памятного знака  «За вклад в русскую литературу». В 2004 году написал книгу "Земное притяжение". По итогам литературного конкурса 2007 года  в номинации «Повести и рассказы» (малая проза)  </w:t>
      </w:r>
      <w:r w:rsidRPr="009A10F9">
        <w:rPr>
          <w:rFonts w:ascii="Times New Roman" w:eastAsia="Times New Roman" w:hAnsi="Times New Roman" w:cs="Times New Roman"/>
          <w:sz w:val="28"/>
          <w:szCs w:val="28"/>
          <w:lang w:eastAsia="ru-RU"/>
        </w:rPr>
        <w:lastRenderedPageBreak/>
        <w:t>«Лучшая книга года»  - Александр Костюнин признан лауреатом за книгу «В купели белой ночи».</w:t>
      </w:r>
    </w:p>
    <w:p w:rsidR="00EB0ACA" w:rsidRPr="009A10F9" w:rsidRDefault="00EB0ACA" w:rsidP="009A10F9">
      <w:pPr>
        <w:spacing w:line="240" w:lineRule="auto"/>
        <w:rPr>
          <w:rFonts w:ascii="Times New Roman" w:eastAsia="Times New Roman" w:hAnsi="Times New Roman" w:cs="Times New Roman"/>
          <w:sz w:val="28"/>
          <w:szCs w:val="28"/>
          <w:lang w:eastAsia="ru-RU"/>
        </w:rPr>
      </w:pPr>
      <w:r w:rsidRPr="009A10F9">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4152265</wp:posOffset>
            </wp:positionH>
            <wp:positionV relativeFrom="paragraph">
              <wp:posOffset>27305</wp:posOffset>
            </wp:positionV>
            <wp:extent cx="1536700" cy="1129030"/>
            <wp:effectExtent l="19050" t="19050" r="25400" b="1397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1668" t="5556" r="6110" b="74815"/>
                    <a:stretch/>
                  </pic:blipFill>
                  <pic:spPr bwMode="auto">
                    <a:xfrm>
                      <a:off x="0" y="0"/>
                      <a:ext cx="1536700" cy="1129030"/>
                    </a:xfrm>
                    <a:prstGeom prst="rect">
                      <a:avLst/>
                    </a:prstGeom>
                    <a:noFill/>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9A10F9">
        <w:rPr>
          <w:rFonts w:ascii="Times New Roman" w:eastAsia="Times New Roman" w:hAnsi="Times New Roman" w:cs="Times New Roman"/>
          <w:sz w:val="28"/>
          <w:szCs w:val="28"/>
          <w:lang w:eastAsia="ru-RU"/>
        </w:rPr>
        <w:t>Александр Викторович является председателем Совета директоров ОАО «Судостроительный завод «Авангард», членом Экспертного Совета по   обороне при Председателе Совета Федерации. А.В.Костюнин  талантливый человек .Он увлекается литературным  творчеством, рисованием и фото: «О фотографии трудно говорить. (Яркий зрительный образ не передать комбинацией букв). Можно лишь с уверенностью сказать о том значении, которое она занимает в моей жизни, и чем для меня является.</w:t>
      </w:r>
    </w:p>
    <w:p w:rsidR="00EB0ACA" w:rsidRPr="009A10F9" w:rsidRDefault="00EB0ACA" w:rsidP="009A10F9">
      <w:pPr>
        <w:spacing w:line="240" w:lineRule="auto"/>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Фотография для меня — это символы, ставшие святыми: родительский дом, Бог своих отцов, красота Природы; это, в итоге, активный поиск людей, близких по духу, людей, для которых перечисленные символы являются своими», - так</w:t>
      </w:r>
      <w:r w:rsidR="00A066A4">
        <w:rPr>
          <w:rFonts w:ascii="Times New Roman" w:eastAsia="Times New Roman" w:hAnsi="Times New Roman" w:cs="Times New Roman"/>
          <w:sz w:val="28"/>
          <w:szCs w:val="28"/>
          <w:lang w:eastAsia="ru-RU"/>
        </w:rPr>
        <w:t xml:space="preserve"> считает Александр Костюнин.</w:t>
      </w:r>
    </w:p>
    <w:p w:rsidR="00A066A4" w:rsidRPr="00A066A4" w:rsidRDefault="00EB0ACA" w:rsidP="00A066A4">
      <w:pPr>
        <w:spacing w:line="240" w:lineRule="auto"/>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 xml:space="preserve">Персональные выставки фотографий </w:t>
      </w:r>
      <w:r w:rsidR="00A066A4">
        <w:rPr>
          <w:rFonts w:ascii="Times New Roman" w:eastAsia="Times New Roman" w:hAnsi="Times New Roman" w:cs="Times New Roman"/>
          <w:sz w:val="28"/>
          <w:szCs w:val="28"/>
          <w:lang w:eastAsia="ru-RU"/>
        </w:rPr>
        <w:t>Костюнина А.В. прошли в районах.</w:t>
      </w:r>
    </w:p>
    <w:p w:rsidR="00FD54D2" w:rsidRPr="002463DF" w:rsidRDefault="00EB0ACA" w:rsidP="002463DF">
      <w:pPr>
        <w:spacing w:line="240" w:lineRule="auto"/>
        <w:rPr>
          <w:rFonts w:ascii="Times New Roman" w:eastAsia="Times New Roman" w:hAnsi="Times New Roman" w:cs="Times New Roman"/>
          <w:b/>
          <w:sz w:val="28"/>
          <w:szCs w:val="28"/>
          <w:vertAlign w:val="superscript"/>
          <w:lang w:eastAsia="ru-RU"/>
        </w:rPr>
      </w:pPr>
      <w:r w:rsidRPr="009A10F9">
        <w:rPr>
          <w:rFonts w:ascii="Times New Roman" w:eastAsia="Times New Roman" w:hAnsi="Times New Roman" w:cs="Times New Roman"/>
          <w:sz w:val="28"/>
          <w:szCs w:val="28"/>
          <w:lang w:eastAsia="ru-RU"/>
        </w:rPr>
        <w:t>Карелии, в Москве, а также за рубежом</w:t>
      </w:r>
      <w:r w:rsidR="00A066A4">
        <w:rPr>
          <w:rFonts w:ascii="Times New Roman" w:eastAsia="Times New Roman" w:hAnsi="Times New Roman" w:cs="Times New Roman"/>
          <w:sz w:val="28"/>
          <w:szCs w:val="28"/>
          <w:lang w:eastAsia="ru-RU"/>
        </w:rPr>
        <w:t>: в Японии, Германии, Финляндии».</w:t>
      </w:r>
      <w:r w:rsidR="002463DF" w:rsidRPr="009A10F9">
        <w:rPr>
          <w:rFonts w:ascii="Times New Roman" w:hAnsi="Times New Roman" w:cs="Times New Roman"/>
          <w:sz w:val="28"/>
          <w:szCs w:val="28"/>
        </w:rPr>
        <w:t xml:space="preserve"> </w:t>
      </w:r>
    </w:p>
    <w:p w:rsidR="00EB0ACA" w:rsidRPr="00CC7FEC" w:rsidRDefault="00EB0ACA" w:rsidP="009A10F9">
      <w:pPr>
        <w:spacing w:line="240" w:lineRule="auto"/>
        <w:rPr>
          <w:rFonts w:ascii="Times New Roman" w:eastAsia="Times New Roman" w:hAnsi="Times New Roman" w:cs="Times New Roman"/>
          <w:b/>
          <w:sz w:val="28"/>
          <w:szCs w:val="28"/>
          <w:lang w:eastAsia="ru-RU"/>
        </w:rPr>
      </w:pPr>
      <w:r w:rsidRPr="00CC7FEC">
        <w:rPr>
          <w:rFonts w:ascii="Times New Roman" w:eastAsia="Times New Roman" w:hAnsi="Times New Roman" w:cs="Times New Roman"/>
          <w:b/>
          <w:sz w:val="28"/>
          <w:szCs w:val="28"/>
          <w:lang w:eastAsia="ru-RU"/>
        </w:rPr>
        <w:t>4.Источник эпиграфа в рассказе А.Костюнина «Рукавичка».</w:t>
      </w:r>
    </w:p>
    <w:p w:rsidR="00CC7FEC" w:rsidRPr="0020642E" w:rsidRDefault="00DB0B6D" w:rsidP="00CC7FEC">
      <w:pPr>
        <w:spacing w:line="240" w:lineRule="auto"/>
        <w:rPr>
          <w:rFonts w:ascii="Times New Roman" w:eastAsia="Times New Roman" w:hAnsi="Times New Roman" w:cs="Times New Roman"/>
          <w:sz w:val="28"/>
          <w:szCs w:val="28"/>
          <w:vertAlign w:val="superscript"/>
          <w:lang w:eastAsia="ru-RU"/>
        </w:rPr>
      </w:pPr>
      <w:r w:rsidRPr="009A10F9">
        <w:rPr>
          <w:rFonts w:ascii="Times New Roman" w:eastAsia="Times New Roman" w:hAnsi="Times New Roman" w:cs="Times New Roman"/>
          <w:sz w:val="28"/>
          <w:szCs w:val="28"/>
          <w:lang w:eastAsia="ru-RU"/>
        </w:rPr>
        <w:t xml:space="preserve">Рассказ «Рукавичка» предваряет эпиграф из Библии. Библия - в переводе с греческого «книга». В общепринятом лексиконе </w:t>
      </w:r>
      <w:hyperlink r:id="rId10" w:history="1">
        <w:r w:rsidRPr="009A10F9">
          <w:rPr>
            <w:rStyle w:val="a3"/>
            <w:rFonts w:ascii="Times New Roman" w:eastAsia="Times New Roman" w:hAnsi="Times New Roman" w:cs="Times New Roman"/>
            <w:sz w:val="28"/>
            <w:szCs w:val="28"/>
            <w:lang w:eastAsia="ru-RU"/>
          </w:rPr>
          <w:t>Библией</w:t>
        </w:r>
      </w:hyperlink>
      <w:r w:rsidRPr="009A10F9">
        <w:rPr>
          <w:rFonts w:ascii="Times New Roman" w:eastAsia="Times New Roman" w:hAnsi="Times New Roman" w:cs="Times New Roman"/>
          <w:sz w:val="28"/>
          <w:szCs w:val="28"/>
          <w:lang w:eastAsia="ru-RU"/>
        </w:rPr>
        <w:t xml:space="preserve"> называется собрание священных книг христиан, состоящее из Ветхого и Нового Завета. Первая часть Библии взята из иудаизма и носит также название «еврейской». Первая часть Библии - Ветхий Завет, сборник священных писаний, который, помимо христианства, считается священным в иудаизме (где он называется Танах) и исламе (под названием </w:t>
      </w:r>
      <w:proofErr w:type="spellStart"/>
      <w:r w:rsidRPr="009A10F9">
        <w:rPr>
          <w:rFonts w:ascii="Times New Roman" w:eastAsia="Times New Roman" w:hAnsi="Times New Roman" w:cs="Times New Roman"/>
          <w:sz w:val="28"/>
          <w:szCs w:val="28"/>
          <w:lang w:eastAsia="ru-RU"/>
        </w:rPr>
        <w:t>Таурат</w:t>
      </w:r>
      <w:proofErr w:type="spellEnd"/>
      <w:r w:rsidRPr="009A10F9">
        <w:rPr>
          <w:rFonts w:ascii="Times New Roman" w:eastAsia="Times New Roman" w:hAnsi="Times New Roman" w:cs="Times New Roman"/>
          <w:sz w:val="28"/>
          <w:szCs w:val="28"/>
          <w:lang w:eastAsia="ru-RU"/>
        </w:rPr>
        <w:t>). Ветхий Завет составлялся на протяжение одиннадцати веков (до нашей эры, то есть до Рождества Христова) и был написан частично на древнееврейском, частично на арамейском языке. В него входят 39 книг, в числе которых - Тора (Пятикнижие) Моисея, Откровения Пророков, Писания (самым популярным из которых является поэтическая «Песнь песней» царя Соломона).Вторая часть Библии - Новый Завет, составленный христианами и не признаваемый иудеями за Священное Писание, поскольку иудаизм не признает Иисуса Христа (</w:t>
      </w:r>
      <w:proofErr w:type="spellStart"/>
      <w:r w:rsidRPr="009A10F9">
        <w:rPr>
          <w:rFonts w:ascii="Times New Roman" w:eastAsia="Times New Roman" w:hAnsi="Times New Roman" w:cs="Times New Roman"/>
          <w:sz w:val="28"/>
          <w:szCs w:val="28"/>
          <w:lang w:eastAsia="ru-RU"/>
        </w:rPr>
        <w:t>Ису</w:t>
      </w:r>
      <w:proofErr w:type="spellEnd"/>
      <w:r w:rsidRPr="009A10F9">
        <w:rPr>
          <w:rFonts w:ascii="Times New Roman" w:eastAsia="Times New Roman" w:hAnsi="Times New Roman" w:cs="Times New Roman"/>
          <w:sz w:val="28"/>
          <w:szCs w:val="28"/>
          <w:lang w:eastAsia="ru-RU"/>
        </w:rPr>
        <w:t xml:space="preserve">) как Мессию и сына Божьего. Ислам также признает Новый Завет лишь частично, называя Иисуса одним из пророков Аллаха, а не помазанником Божьим. В христианстве же Новый Завет считается основополагающей частью Библии. В ней находятся жизнеописания Христа (Евангелия), составленные его учениками, апостолами Матфеем, Марком, Лукой, Иоанном. Следом идут Деяния апостолов, Послания (к коринфянам, филиппинцам, </w:t>
      </w:r>
      <w:proofErr w:type="spellStart"/>
      <w:r w:rsidRPr="009A10F9">
        <w:rPr>
          <w:rFonts w:ascii="Times New Roman" w:eastAsia="Times New Roman" w:hAnsi="Times New Roman" w:cs="Times New Roman"/>
          <w:sz w:val="28"/>
          <w:szCs w:val="28"/>
          <w:lang w:eastAsia="ru-RU"/>
        </w:rPr>
        <w:t>галатам</w:t>
      </w:r>
      <w:proofErr w:type="spellEnd"/>
      <w:r w:rsidRPr="009A10F9">
        <w:rPr>
          <w:rFonts w:ascii="Times New Roman" w:eastAsia="Times New Roman" w:hAnsi="Times New Roman" w:cs="Times New Roman"/>
          <w:sz w:val="28"/>
          <w:szCs w:val="28"/>
          <w:lang w:eastAsia="ru-RU"/>
        </w:rPr>
        <w:t xml:space="preserve">, </w:t>
      </w:r>
      <w:proofErr w:type="spellStart"/>
      <w:r w:rsidRPr="009A10F9">
        <w:rPr>
          <w:rFonts w:ascii="Times New Roman" w:eastAsia="Times New Roman" w:hAnsi="Times New Roman" w:cs="Times New Roman"/>
          <w:sz w:val="28"/>
          <w:szCs w:val="28"/>
          <w:lang w:eastAsia="ru-RU"/>
        </w:rPr>
        <w:t>колоссянам</w:t>
      </w:r>
      <w:proofErr w:type="spellEnd"/>
      <w:r w:rsidRPr="009A10F9">
        <w:rPr>
          <w:rFonts w:ascii="Times New Roman" w:eastAsia="Times New Roman" w:hAnsi="Times New Roman" w:cs="Times New Roman"/>
          <w:sz w:val="28"/>
          <w:szCs w:val="28"/>
          <w:lang w:eastAsia="ru-RU"/>
        </w:rPr>
        <w:t xml:space="preserve">, евреям и так далее). Завершает Новый завет Откровение (Апокалипсис) Иоанна Богослова, который считается пророчеством конца света перед вторым пришествием </w:t>
      </w:r>
      <w:proofErr w:type="spellStart"/>
      <w:r w:rsidRPr="009A10F9">
        <w:rPr>
          <w:rFonts w:ascii="Times New Roman" w:eastAsia="Times New Roman" w:hAnsi="Times New Roman" w:cs="Times New Roman"/>
          <w:sz w:val="28"/>
          <w:szCs w:val="28"/>
          <w:lang w:eastAsia="ru-RU"/>
        </w:rPr>
        <w:t>Мессии.В</w:t>
      </w:r>
      <w:proofErr w:type="spellEnd"/>
      <w:r w:rsidRPr="009A10F9">
        <w:rPr>
          <w:rFonts w:ascii="Times New Roman" w:eastAsia="Times New Roman" w:hAnsi="Times New Roman" w:cs="Times New Roman"/>
          <w:sz w:val="28"/>
          <w:szCs w:val="28"/>
          <w:lang w:eastAsia="ru-RU"/>
        </w:rPr>
        <w:t xml:space="preserve"> </w:t>
      </w:r>
      <w:r w:rsidRPr="009A10F9">
        <w:rPr>
          <w:rFonts w:ascii="Times New Roman" w:eastAsia="Times New Roman" w:hAnsi="Times New Roman" w:cs="Times New Roman"/>
          <w:sz w:val="28"/>
          <w:szCs w:val="28"/>
          <w:lang w:eastAsia="ru-RU"/>
        </w:rPr>
        <w:lastRenderedPageBreak/>
        <w:t xml:space="preserve">тринадцатом веке все 66 книг Библии были разделены епископом Кентерберийским на главы, а главы - на стихи. К сегодняшнему дню в мире насчитывается более двух тысяч переводов Библии на разные языки. Разумеется, при таком обилии текстов разногласия в переводах неизбежны. Поэтому русская православная церковь долгое время считала каноничным Синодальный перевод 1876 года. В 1998 году был сделан новый, восстановительный перевод на основе Синодального издания и греческой Библии. Первым же переводом Священного Писания, предпринятым на Руси, считается перевод братьев Кирилла и </w:t>
      </w:r>
      <w:proofErr w:type="spellStart"/>
      <w:r w:rsidRPr="009A10F9">
        <w:rPr>
          <w:rFonts w:ascii="Times New Roman" w:eastAsia="Times New Roman" w:hAnsi="Times New Roman" w:cs="Times New Roman"/>
          <w:sz w:val="28"/>
          <w:szCs w:val="28"/>
          <w:lang w:eastAsia="ru-RU"/>
        </w:rPr>
        <w:t>Мефодия</w:t>
      </w:r>
      <w:proofErr w:type="spellEnd"/>
      <w:r w:rsidRPr="009A10F9">
        <w:rPr>
          <w:rFonts w:ascii="Times New Roman" w:eastAsia="Times New Roman" w:hAnsi="Times New Roman" w:cs="Times New Roman"/>
          <w:sz w:val="28"/>
          <w:szCs w:val="28"/>
          <w:lang w:eastAsia="ru-RU"/>
        </w:rPr>
        <w:t xml:space="preserve">, </w:t>
      </w:r>
      <w:proofErr w:type="spellStart"/>
      <w:r w:rsidRPr="009A10F9">
        <w:rPr>
          <w:rFonts w:ascii="Times New Roman" w:eastAsia="Times New Roman" w:hAnsi="Times New Roman" w:cs="Times New Roman"/>
          <w:sz w:val="28"/>
          <w:szCs w:val="28"/>
          <w:lang w:eastAsia="ru-RU"/>
        </w:rPr>
        <w:t>восточно-славянских</w:t>
      </w:r>
      <w:proofErr w:type="spellEnd"/>
      <w:r w:rsidRPr="009A10F9">
        <w:rPr>
          <w:rFonts w:ascii="Times New Roman" w:eastAsia="Times New Roman" w:hAnsi="Times New Roman" w:cs="Times New Roman"/>
          <w:sz w:val="28"/>
          <w:szCs w:val="28"/>
          <w:lang w:eastAsia="ru-RU"/>
        </w:rPr>
        <w:t xml:space="preserve"> миссионеров, авторов кириллического алфавита. Позднее над переводами и изданием Библии для русскоязычного населения работал печатник Иван Федоров, а также мастера при дворе Петра Первого и Елизаветы Петровны.</w:t>
      </w:r>
      <w:r w:rsidR="009A10F9" w:rsidRPr="009A10F9">
        <w:rPr>
          <w:rFonts w:ascii="Times New Roman" w:eastAsia="Times New Roman" w:hAnsi="Times New Roman" w:cs="Times New Roman"/>
          <w:sz w:val="28"/>
          <w:szCs w:val="28"/>
          <w:lang w:eastAsia="ru-RU"/>
        </w:rPr>
        <w:t xml:space="preserve"> </w:t>
      </w:r>
      <w:r w:rsidRPr="009A10F9">
        <w:rPr>
          <w:rFonts w:ascii="Times New Roman" w:eastAsia="Times New Roman" w:hAnsi="Times New Roman" w:cs="Times New Roman"/>
          <w:sz w:val="28"/>
          <w:szCs w:val="28"/>
          <w:lang w:eastAsia="ru-RU"/>
        </w:rPr>
        <w:t xml:space="preserve">Для христиан одна из важнейших частей Библии - Нагорная проповедь Иисуса Христа, вошедшая в состав Евангелия от Матфея. Именно в этой проповеди звучит основная христианская молитва «Отче наш», дается толкование десяти заповедям Моисеевым, полученных им на горе </w:t>
      </w:r>
      <w:proofErr w:type="spellStart"/>
      <w:r w:rsidRPr="009A10F9">
        <w:rPr>
          <w:rFonts w:ascii="Times New Roman" w:eastAsia="Times New Roman" w:hAnsi="Times New Roman" w:cs="Times New Roman"/>
          <w:sz w:val="28"/>
          <w:szCs w:val="28"/>
          <w:lang w:eastAsia="ru-RU"/>
        </w:rPr>
        <w:t>Синай</w:t>
      </w:r>
      <w:proofErr w:type="spellEnd"/>
      <w:r w:rsidRPr="009A10F9">
        <w:rPr>
          <w:rFonts w:ascii="Times New Roman" w:eastAsia="Times New Roman" w:hAnsi="Times New Roman" w:cs="Times New Roman"/>
          <w:sz w:val="28"/>
          <w:szCs w:val="28"/>
          <w:lang w:eastAsia="ru-RU"/>
        </w:rPr>
        <w:t xml:space="preserve"> от Господа. Здесь же упоминаются изречения Христа, ставшие основой христианства: «Не судите, да не судимы будете», «Молитесь за врагов ваших», «Если вас ударили по правой щеке - подставьте левую». Согласно Евангелию, Нагорную проповедь Иисус произнес после того, как совершил </w:t>
      </w:r>
      <w:r w:rsidRPr="00CC7FEC">
        <w:rPr>
          <w:rFonts w:ascii="Times New Roman" w:eastAsia="Times New Roman" w:hAnsi="Times New Roman" w:cs="Times New Roman"/>
          <w:sz w:val="28"/>
          <w:szCs w:val="28"/>
          <w:lang w:eastAsia="ru-RU"/>
        </w:rPr>
        <w:t>чудесное исцеление больного.</w:t>
      </w:r>
      <w:r w:rsidR="0020642E">
        <w:rPr>
          <w:rFonts w:ascii="Times New Roman" w:eastAsia="Times New Roman" w:hAnsi="Times New Roman" w:cs="Times New Roman"/>
          <w:sz w:val="28"/>
          <w:szCs w:val="28"/>
          <w:vertAlign w:val="superscript"/>
          <w:lang w:eastAsia="ru-RU"/>
        </w:rPr>
        <w:t xml:space="preserve"> </w:t>
      </w:r>
      <w:r w:rsidR="0020642E" w:rsidRPr="0020642E">
        <w:rPr>
          <w:rFonts w:ascii="Times New Roman" w:eastAsia="Times New Roman" w:hAnsi="Times New Roman" w:cs="Times New Roman"/>
          <w:sz w:val="28"/>
          <w:szCs w:val="28"/>
          <w:lang w:eastAsia="ru-RU"/>
        </w:rPr>
        <w:t>(</w:t>
      </w:r>
      <w:r w:rsidR="00CD228C" w:rsidRPr="0020642E">
        <w:rPr>
          <w:rFonts w:ascii="Times New Roman" w:eastAsia="Times New Roman" w:hAnsi="Times New Roman" w:cs="Times New Roman"/>
          <w:sz w:val="28"/>
          <w:szCs w:val="28"/>
          <w:lang w:eastAsia="ru-RU"/>
        </w:rPr>
        <w:t xml:space="preserve">Подробнее: </w:t>
      </w:r>
      <w:hyperlink r:id="rId11" w:anchor="ixzz4RP4K9Jvd" w:history="1">
        <w:r w:rsidR="00CD228C" w:rsidRPr="0020642E">
          <w:rPr>
            <w:rStyle w:val="a3"/>
            <w:rFonts w:ascii="Times New Roman" w:eastAsia="Times New Roman" w:hAnsi="Times New Roman" w:cs="Times New Roman"/>
            <w:color w:val="auto"/>
            <w:sz w:val="28"/>
            <w:szCs w:val="28"/>
            <w:lang w:eastAsia="ru-RU"/>
          </w:rPr>
          <w:t>http://www.kakprosto.ru/kak-81440-chto-takoe-bibliya#ixzz4RP4K9Jvd</w:t>
        </w:r>
      </w:hyperlink>
      <w:r w:rsidR="00CD228C" w:rsidRPr="0020642E">
        <w:rPr>
          <w:rFonts w:ascii="Times New Roman" w:eastAsia="Times New Roman" w:hAnsi="Times New Roman" w:cs="Times New Roman"/>
          <w:sz w:val="28"/>
          <w:szCs w:val="28"/>
          <w:lang w:eastAsia="ru-RU"/>
        </w:rPr>
        <w:t xml:space="preserve"> Это строки из 27 главы Евангелия от Матфея. Толкование этой главы мы взяли Толкование на Евангелие от Матфея (Блаженный </w:t>
      </w:r>
      <w:proofErr w:type="spellStart"/>
      <w:r w:rsidR="00CD228C" w:rsidRPr="0020642E">
        <w:rPr>
          <w:rFonts w:ascii="Times New Roman" w:eastAsia="Times New Roman" w:hAnsi="Times New Roman" w:cs="Times New Roman"/>
          <w:sz w:val="28"/>
          <w:szCs w:val="28"/>
          <w:lang w:eastAsia="ru-RU"/>
        </w:rPr>
        <w:t>Феофилакт</w:t>
      </w:r>
      <w:proofErr w:type="spellEnd"/>
      <w:r w:rsidR="00CD228C" w:rsidRPr="0020642E">
        <w:rPr>
          <w:rFonts w:ascii="Times New Roman" w:eastAsia="Times New Roman" w:hAnsi="Times New Roman" w:cs="Times New Roman"/>
          <w:sz w:val="28"/>
          <w:szCs w:val="28"/>
          <w:lang w:eastAsia="ru-RU"/>
        </w:rPr>
        <w:t xml:space="preserve"> Болгарский):</w:t>
      </w:r>
      <w:r w:rsidR="00CC7FEC" w:rsidRPr="0020642E">
        <w:rPr>
          <w:rFonts w:ascii="Times New Roman" w:eastAsia="Times New Roman" w:hAnsi="Times New Roman" w:cs="Times New Roman"/>
          <w:sz w:val="28"/>
          <w:szCs w:val="28"/>
          <w:lang w:eastAsia="ru-RU"/>
        </w:rPr>
        <w:t xml:space="preserve"> </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2. </w:t>
      </w:r>
      <w:hyperlink r:id="rId12" w:history="1">
        <w:r w:rsidRPr="00CC7FEC">
          <w:rPr>
            <w:rStyle w:val="a3"/>
            <w:rFonts w:ascii="Times New Roman" w:eastAsia="Times New Roman" w:hAnsi="Times New Roman" w:cs="Times New Roman"/>
            <w:sz w:val="28"/>
            <w:szCs w:val="28"/>
            <w:lang w:eastAsia="ru-RU"/>
          </w:rPr>
          <w:t>Мф.</w:t>
        </w:r>
        <w:r w:rsidRPr="00CC7FEC">
          <w:rPr>
            <w:rStyle w:val="a3"/>
            <w:rFonts w:ascii="Times New Roman" w:eastAsia="Times New Roman" w:hAnsi="Times New Roman" w:cs="Times New Roman"/>
            <w:b/>
            <w:bCs/>
            <w:sz w:val="28"/>
            <w:szCs w:val="28"/>
            <w:lang w:eastAsia="ru-RU"/>
          </w:rPr>
          <w:t>27</w:t>
        </w:r>
        <w:r w:rsidRPr="00CC7FEC">
          <w:rPr>
            <w:rStyle w:val="a3"/>
            <w:rFonts w:ascii="Times New Roman" w:eastAsia="Times New Roman" w:hAnsi="Times New Roman" w:cs="Times New Roman"/>
            <w:sz w:val="28"/>
            <w:szCs w:val="28"/>
            <w:lang w:eastAsia="ru-RU"/>
          </w:rPr>
          <w:t>:1</w:t>
        </w:r>
      </w:hyperlink>
      <w:r w:rsidRPr="00CC7FEC">
        <w:rPr>
          <w:rFonts w:ascii="Times New Roman" w:eastAsia="Times New Roman" w:hAnsi="Times New Roman" w:cs="Times New Roman"/>
          <w:sz w:val="28"/>
          <w:szCs w:val="28"/>
          <w:lang w:eastAsia="ru-RU"/>
        </w:rPr>
        <w:t xml:space="preserve">. Когда же настало утро, все первосвященники и старейшины народа имели совещание об Иисусе, чтобы предать Его смерти: </w:t>
      </w:r>
    </w:p>
    <w:p w:rsidR="00CC7FEC" w:rsidRPr="00CC7FEC" w:rsidRDefault="001B026A" w:rsidP="00CC7FEC">
      <w:pPr>
        <w:spacing w:line="240" w:lineRule="auto"/>
        <w:rPr>
          <w:rFonts w:ascii="Times New Roman" w:eastAsia="Times New Roman" w:hAnsi="Times New Roman" w:cs="Times New Roman"/>
          <w:sz w:val="28"/>
          <w:szCs w:val="28"/>
          <w:lang w:eastAsia="ru-RU"/>
        </w:rPr>
      </w:pPr>
      <w:hyperlink r:id="rId13" w:history="1">
        <w:r w:rsidR="00CC7FEC" w:rsidRPr="00CC7FEC">
          <w:rPr>
            <w:rStyle w:val="a3"/>
            <w:rFonts w:ascii="Times New Roman" w:eastAsia="Times New Roman" w:hAnsi="Times New Roman" w:cs="Times New Roman"/>
            <w:sz w:val="28"/>
            <w:szCs w:val="28"/>
            <w:lang w:eastAsia="ru-RU"/>
          </w:rPr>
          <w:t>Мф.</w:t>
        </w:r>
        <w:r w:rsidR="00CC7FEC" w:rsidRPr="00CC7FEC">
          <w:rPr>
            <w:rStyle w:val="a3"/>
            <w:rFonts w:ascii="Times New Roman" w:eastAsia="Times New Roman" w:hAnsi="Times New Roman" w:cs="Times New Roman"/>
            <w:b/>
            <w:bCs/>
            <w:sz w:val="28"/>
            <w:szCs w:val="28"/>
            <w:lang w:eastAsia="ru-RU"/>
          </w:rPr>
          <w:t>27</w:t>
        </w:r>
        <w:r w:rsidR="00CC7FEC" w:rsidRPr="00CC7FEC">
          <w:rPr>
            <w:rStyle w:val="a3"/>
            <w:rFonts w:ascii="Times New Roman" w:eastAsia="Times New Roman" w:hAnsi="Times New Roman" w:cs="Times New Roman"/>
            <w:sz w:val="28"/>
            <w:szCs w:val="28"/>
            <w:lang w:eastAsia="ru-RU"/>
          </w:rPr>
          <w:t>:2</w:t>
        </w:r>
      </w:hyperlink>
      <w:r w:rsidR="00CC7FEC" w:rsidRPr="00CC7FEC">
        <w:rPr>
          <w:rFonts w:ascii="Times New Roman" w:eastAsia="Times New Roman" w:hAnsi="Times New Roman" w:cs="Times New Roman"/>
          <w:sz w:val="28"/>
          <w:szCs w:val="28"/>
          <w:lang w:eastAsia="ru-RU"/>
        </w:rPr>
        <w:t xml:space="preserve">. и, связав Его, отвели и предали Его Понтию Пилату, правителю. </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w:t>
      </w:r>
      <w:r w:rsidRPr="00CC7FEC">
        <w:rPr>
          <w:rFonts w:ascii="Times New Roman" w:eastAsia="Times New Roman" w:hAnsi="Times New Roman" w:cs="Times New Roman"/>
          <w:sz w:val="28"/>
          <w:szCs w:val="28"/>
          <w:lang w:eastAsia="ru-RU"/>
        </w:rPr>
        <w:t> </w:t>
      </w:r>
      <w:r w:rsidRPr="00CC7FEC">
        <w:rPr>
          <w:rFonts w:ascii="Times New Roman" w:eastAsia="Times New Roman" w:hAnsi="Times New Roman" w:cs="Times New Roman"/>
          <w:sz w:val="28"/>
          <w:szCs w:val="28"/>
          <w:lang w:eastAsia="ru-RU"/>
        </w:rPr>
        <w:t> </w:t>
      </w:r>
      <w:r w:rsidRPr="00CC7FEC">
        <w:rPr>
          <w:rFonts w:ascii="Times New Roman" w:eastAsia="Times New Roman" w:hAnsi="Times New Roman" w:cs="Times New Roman"/>
          <w:sz w:val="28"/>
          <w:szCs w:val="28"/>
          <w:lang w:eastAsia="ru-RU"/>
        </w:rPr>
        <w:t xml:space="preserve">Смотри, как завладел всеми ими </w:t>
      </w:r>
      <w:hyperlink r:id="rId14" w:history="1">
        <w:r w:rsidRPr="00CC7FEC">
          <w:rPr>
            <w:rStyle w:val="a3"/>
            <w:rFonts w:ascii="Times New Roman" w:eastAsia="Times New Roman" w:hAnsi="Times New Roman" w:cs="Times New Roman"/>
            <w:sz w:val="28"/>
            <w:szCs w:val="28"/>
            <w:lang w:eastAsia="ru-RU"/>
          </w:rPr>
          <w:t>дьявол</w:t>
        </w:r>
      </w:hyperlink>
      <w:r w:rsidRPr="00CC7FEC">
        <w:rPr>
          <w:rFonts w:ascii="Times New Roman" w:eastAsia="Times New Roman" w:hAnsi="Times New Roman" w:cs="Times New Roman"/>
          <w:sz w:val="28"/>
          <w:szCs w:val="28"/>
          <w:lang w:eastAsia="ru-RU"/>
        </w:rPr>
        <w:t>, склонив их к убийству в такие дни, в которые надлежало им совершать многие жертвы и приношения за грехи других – в дни непорочности и чистоты. Они же связывают и отводят Христа к правителю Пилату, который был из Понта, но римский подданный, и послан был правителем Иудеи. Предали же Господа Пилату, как человека подлинно мятежного и злоумышляющего против царя.</w:t>
      </w:r>
    </w:p>
    <w:p w:rsidR="00CC7FEC" w:rsidRPr="00CC7FEC" w:rsidRDefault="001B026A" w:rsidP="00CC7FEC">
      <w:pPr>
        <w:spacing w:line="240" w:lineRule="auto"/>
        <w:rPr>
          <w:rFonts w:ascii="Times New Roman" w:eastAsia="Times New Roman" w:hAnsi="Times New Roman" w:cs="Times New Roman"/>
          <w:sz w:val="28"/>
          <w:szCs w:val="28"/>
          <w:lang w:eastAsia="ru-RU"/>
        </w:rPr>
      </w:pPr>
      <w:hyperlink r:id="rId15" w:history="1">
        <w:r w:rsidR="00CC7FEC" w:rsidRPr="00CC7FEC">
          <w:rPr>
            <w:rStyle w:val="a3"/>
            <w:rFonts w:ascii="Times New Roman" w:eastAsia="Times New Roman" w:hAnsi="Times New Roman" w:cs="Times New Roman"/>
            <w:sz w:val="28"/>
            <w:szCs w:val="28"/>
            <w:lang w:eastAsia="ru-RU"/>
          </w:rPr>
          <w:t>Мф.</w:t>
        </w:r>
        <w:r w:rsidR="00CC7FEC" w:rsidRPr="00CC7FEC">
          <w:rPr>
            <w:rStyle w:val="a3"/>
            <w:rFonts w:ascii="Times New Roman" w:eastAsia="Times New Roman" w:hAnsi="Times New Roman" w:cs="Times New Roman"/>
            <w:b/>
            <w:bCs/>
            <w:sz w:val="28"/>
            <w:szCs w:val="28"/>
            <w:lang w:eastAsia="ru-RU"/>
          </w:rPr>
          <w:t>27</w:t>
        </w:r>
        <w:r w:rsidR="00CC7FEC" w:rsidRPr="00CC7FEC">
          <w:rPr>
            <w:rStyle w:val="a3"/>
            <w:rFonts w:ascii="Times New Roman" w:eastAsia="Times New Roman" w:hAnsi="Times New Roman" w:cs="Times New Roman"/>
            <w:sz w:val="28"/>
            <w:szCs w:val="28"/>
            <w:lang w:eastAsia="ru-RU"/>
          </w:rPr>
          <w:t>:3</w:t>
        </w:r>
      </w:hyperlink>
      <w:r w:rsidR="00CC7FEC" w:rsidRPr="00CC7FEC">
        <w:rPr>
          <w:rFonts w:ascii="Times New Roman" w:eastAsia="Times New Roman" w:hAnsi="Times New Roman" w:cs="Times New Roman"/>
          <w:sz w:val="28"/>
          <w:szCs w:val="28"/>
          <w:lang w:eastAsia="ru-RU"/>
        </w:rPr>
        <w:t xml:space="preserve">. Тогда Иуда, предавший Его, увидев, что Он осужден, и раскаявшись, возвратил тридцать сребреников первосвященникам и старейшинам, </w:t>
      </w:r>
    </w:p>
    <w:p w:rsidR="00CC7FEC" w:rsidRPr="00CC7FEC" w:rsidRDefault="001B026A" w:rsidP="00CC7FEC">
      <w:pPr>
        <w:spacing w:line="240" w:lineRule="auto"/>
        <w:rPr>
          <w:rFonts w:ascii="Times New Roman" w:eastAsia="Times New Roman" w:hAnsi="Times New Roman" w:cs="Times New Roman"/>
          <w:sz w:val="28"/>
          <w:szCs w:val="28"/>
          <w:lang w:eastAsia="ru-RU"/>
        </w:rPr>
      </w:pPr>
      <w:hyperlink r:id="rId16" w:history="1">
        <w:r w:rsidR="00CC7FEC" w:rsidRPr="00CC7FEC">
          <w:rPr>
            <w:rStyle w:val="a3"/>
            <w:rFonts w:ascii="Times New Roman" w:eastAsia="Times New Roman" w:hAnsi="Times New Roman" w:cs="Times New Roman"/>
            <w:sz w:val="28"/>
            <w:szCs w:val="28"/>
            <w:lang w:eastAsia="ru-RU"/>
          </w:rPr>
          <w:t>Мф.</w:t>
        </w:r>
        <w:r w:rsidR="00CC7FEC" w:rsidRPr="00CC7FEC">
          <w:rPr>
            <w:rStyle w:val="a3"/>
            <w:rFonts w:ascii="Times New Roman" w:eastAsia="Times New Roman" w:hAnsi="Times New Roman" w:cs="Times New Roman"/>
            <w:b/>
            <w:bCs/>
            <w:sz w:val="28"/>
            <w:szCs w:val="28"/>
            <w:lang w:eastAsia="ru-RU"/>
          </w:rPr>
          <w:t>27</w:t>
        </w:r>
        <w:r w:rsidR="00CC7FEC" w:rsidRPr="00CC7FEC">
          <w:rPr>
            <w:rStyle w:val="a3"/>
            <w:rFonts w:ascii="Times New Roman" w:eastAsia="Times New Roman" w:hAnsi="Times New Roman" w:cs="Times New Roman"/>
            <w:sz w:val="28"/>
            <w:szCs w:val="28"/>
            <w:lang w:eastAsia="ru-RU"/>
          </w:rPr>
          <w:t>:4</w:t>
        </w:r>
      </w:hyperlink>
      <w:r w:rsidR="00CC7FEC" w:rsidRPr="00CC7FEC">
        <w:rPr>
          <w:rFonts w:ascii="Times New Roman" w:eastAsia="Times New Roman" w:hAnsi="Times New Roman" w:cs="Times New Roman"/>
          <w:sz w:val="28"/>
          <w:szCs w:val="28"/>
          <w:lang w:eastAsia="ru-RU"/>
        </w:rPr>
        <w:t xml:space="preserve">. говоря: согрешил я, предав кровь невинную. Они же сказали ему: что́ нам до того? смотри сам. </w:t>
      </w:r>
    </w:p>
    <w:p w:rsidR="00CC7FEC" w:rsidRPr="00CC7FEC" w:rsidRDefault="001B026A" w:rsidP="00CC7FEC">
      <w:pPr>
        <w:spacing w:line="240" w:lineRule="auto"/>
        <w:rPr>
          <w:rFonts w:ascii="Times New Roman" w:eastAsia="Times New Roman" w:hAnsi="Times New Roman" w:cs="Times New Roman"/>
          <w:sz w:val="28"/>
          <w:szCs w:val="28"/>
          <w:lang w:eastAsia="ru-RU"/>
        </w:rPr>
      </w:pPr>
      <w:hyperlink r:id="rId17" w:history="1">
        <w:r w:rsidR="00CC7FEC" w:rsidRPr="00CC7FEC">
          <w:rPr>
            <w:rStyle w:val="a3"/>
            <w:rFonts w:ascii="Times New Roman" w:eastAsia="Times New Roman" w:hAnsi="Times New Roman" w:cs="Times New Roman"/>
            <w:sz w:val="28"/>
            <w:szCs w:val="28"/>
            <w:lang w:eastAsia="ru-RU"/>
          </w:rPr>
          <w:t>Мф.</w:t>
        </w:r>
        <w:r w:rsidR="00CC7FEC" w:rsidRPr="00CC7FEC">
          <w:rPr>
            <w:rStyle w:val="a3"/>
            <w:rFonts w:ascii="Times New Roman" w:eastAsia="Times New Roman" w:hAnsi="Times New Roman" w:cs="Times New Roman"/>
            <w:b/>
            <w:bCs/>
            <w:sz w:val="28"/>
            <w:szCs w:val="28"/>
            <w:lang w:eastAsia="ru-RU"/>
          </w:rPr>
          <w:t>27</w:t>
        </w:r>
        <w:r w:rsidR="00CC7FEC" w:rsidRPr="00CC7FEC">
          <w:rPr>
            <w:rStyle w:val="a3"/>
            <w:rFonts w:ascii="Times New Roman" w:eastAsia="Times New Roman" w:hAnsi="Times New Roman" w:cs="Times New Roman"/>
            <w:sz w:val="28"/>
            <w:szCs w:val="28"/>
            <w:lang w:eastAsia="ru-RU"/>
          </w:rPr>
          <w:t>:5</w:t>
        </w:r>
      </w:hyperlink>
      <w:r w:rsidR="00CC7FEC" w:rsidRPr="00CC7FEC">
        <w:rPr>
          <w:rFonts w:ascii="Times New Roman" w:eastAsia="Times New Roman" w:hAnsi="Times New Roman" w:cs="Times New Roman"/>
          <w:sz w:val="28"/>
          <w:szCs w:val="28"/>
          <w:lang w:eastAsia="ru-RU"/>
        </w:rPr>
        <w:t xml:space="preserve">. И, бросив сребреники в храме, он вышел, пошел и удавился. </w:t>
      </w:r>
    </w:p>
    <w:p w:rsidR="00CC7FEC" w:rsidRPr="00CC7FEC" w:rsidRDefault="00CC7FEC" w:rsidP="00CC7FEC">
      <w:pPr>
        <w:spacing w:line="240" w:lineRule="auto"/>
        <w:rPr>
          <w:rFonts w:ascii="Times New Roman" w:eastAsia="Times New Roman" w:hAnsi="Times New Roman" w:cs="Times New Roman"/>
          <w:sz w:val="28"/>
          <w:szCs w:val="28"/>
          <w:lang w:val="en-US" w:eastAsia="ru-RU"/>
        </w:rPr>
      </w:pPr>
      <w:r w:rsidRPr="00CC7FEC">
        <w:rPr>
          <w:rFonts w:ascii="Times New Roman" w:eastAsia="Times New Roman" w:hAnsi="Times New Roman" w:cs="Times New Roman"/>
          <w:sz w:val="28"/>
          <w:szCs w:val="28"/>
          <w:lang w:eastAsia="ru-RU"/>
        </w:rPr>
        <w:lastRenderedPageBreak/>
        <w:t> </w:t>
      </w:r>
      <w:r w:rsidRPr="00CC7FEC">
        <w:rPr>
          <w:rFonts w:ascii="Times New Roman" w:eastAsia="Times New Roman" w:hAnsi="Times New Roman" w:cs="Times New Roman"/>
          <w:sz w:val="28"/>
          <w:szCs w:val="28"/>
          <w:lang w:eastAsia="ru-RU"/>
        </w:rPr>
        <w:t> </w:t>
      </w:r>
      <w:r w:rsidRPr="00CC7FEC">
        <w:rPr>
          <w:rFonts w:ascii="Times New Roman" w:eastAsia="Times New Roman" w:hAnsi="Times New Roman" w:cs="Times New Roman"/>
          <w:sz w:val="28"/>
          <w:szCs w:val="28"/>
          <w:lang w:eastAsia="ru-RU"/>
        </w:rPr>
        <w:t> </w:t>
      </w:r>
      <w:r w:rsidRPr="00CC7FEC">
        <w:rPr>
          <w:rFonts w:ascii="Times New Roman" w:eastAsia="Times New Roman" w:hAnsi="Times New Roman" w:cs="Times New Roman"/>
          <w:sz w:val="28"/>
          <w:szCs w:val="28"/>
          <w:lang w:eastAsia="ru-RU"/>
        </w:rPr>
        <w:t xml:space="preserve">Запаздывает раздумьем Иуда; раскаивается, но не на добро. Сознаться – хорошо, но удавиться – дьявольское дело. Не перенося бесславия в будущем, сам себя лишает жизни, тогда как надлежало ему плакать и умолять Преданного. Некоторые говорят, впрочем, будто Иуда, будучи сребролюбивым, думал, что и серебро он приобретет, продав Христа, и Христос не будет умерщвлен, но избегнет иудеев, как часто избегал. Теперь же, увидев, что Он осужден и приговорен к смерти, раскаялся, потому что дело вышло не так, как он предполагал. По той причине будто бы и удавился, чтоб предварить Иисуса во аде и, умолив Его, получить спасение. Знай к тому же и то, что Иуда надел себе на шею петлю, повесившись на каком-то дереве, но так как дерево наклонилось, то он остался жив, ибо </w:t>
      </w:r>
      <w:hyperlink r:id="rId18" w:history="1">
        <w:r w:rsidRPr="00CC7FEC">
          <w:rPr>
            <w:rStyle w:val="a3"/>
            <w:rFonts w:ascii="Times New Roman" w:eastAsia="Times New Roman" w:hAnsi="Times New Roman" w:cs="Times New Roman"/>
            <w:sz w:val="28"/>
            <w:szCs w:val="28"/>
            <w:lang w:eastAsia="ru-RU"/>
          </w:rPr>
          <w:t>Бог</w:t>
        </w:r>
      </w:hyperlink>
      <w:r w:rsidRPr="00CC7FEC">
        <w:rPr>
          <w:rFonts w:ascii="Times New Roman" w:eastAsia="Times New Roman" w:hAnsi="Times New Roman" w:cs="Times New Roman"/>
          <w:sz w:val="28"/>
          <w:szCs w:val="28"/>
          <w:lang w:eastAsia="ru-RU"/>
        </w:rPr>
        <w:t xml:space="preserve"> хотел сохранить его или для покаяния, или же в </w:t>
      </w:r>
      <w:proofErr w:type="spellStart"/>
      <w:r w:rsidRPr="00CC7FEC">
        <w:rPr>
          <w:rFonts w:ascii="Times New Roman" w:eastAsia="Times New Roman" w:hAnsi="Times New Roman" w:cs="Times New Roman"/>
          <w:sz w:val="28"/>
          <w:szCs w:val="28"/>
          <w:lang w:eastAsia="ru-RU"/>
        </w:rPr>
        <w:t>посмех</w:t>
      </w:r>
      <w:proofErr w:type="spellEnd"/>
      <w:r w:rsidRPr="00CC7FEC">
        <w:rPr>
          <w:rFonts w:ascii="Times New Roman" w:eastAsia="Times New Roman" w:hAnsi="Times New Roman" w:cs="Times New Roman"/>
          <w:sz w:val="28"/>
          <w:szCs w:val="28"/>
          <w:lang w:eastAsia="ru-RU"/>
        </w:rPr>
        <w:t xml:space="preserve"> и поношение. Ибо говорят, что он впал в водяную болезнь, так что там, где свободно проходила колесница, он не мог пройти, а впоследствии, упавши ниц, разорвался, или «</w:t>
      </w:r>
      <w:proofErr w:type="spellStart"/>
      <w:r w:rsidRPr="00CC7FEC">
        <w:rPr>
          <w:rFonts w:ascii="Times New Roman" w:eastAsia="Times New Roman" w:hAnsi="Times New Roman" w:cs="Times New Roman"/>
          <w:sz w:val="28"/>
          <w:szCs w:val="28"/>
          <w:lang w:eastAsia="ru-RU"/>
        </w:rPr>
        <w:t>проседеся</w:t>
      </w:r>
      <w:proofErr w:type="spellEnd"/>
      <w:r w:rsidRPr="00CC7FEC">
        <w:rPr>
          <w:rFonts w:ascii="Times New Roman" w:eastAsia="Times New Roman" w:hAnsi="Times New Roman" w:cs="Times New Roman"/>
          <w:sz w:val="28"/>
          <w:szCs w:val="28"/>
          <w:lang w:eastAsia="ru-RU"/>
        </w:rPr>
        <w:t>», как говорит Лука в Деяниях (</w:t>
      </w:r>
      <w:proofErr w:type="spellStart"/>
      <w:r w:rsidR="001B026A" w:rsidRPr="001B026A">
        <w:fldChar w:fldCharType="begin"/>
      </w:r>
      <w:r w:rsidR="00C02519">
        <w:instrText xml:space="preserve"> HYPERLINK "https://azbyka.ru/biblia/?Act.1:18" </w:instrText>
      </w:r>
      <w:r w:rsidR="001B026A" w:rsidRPr="001B026A">
        <w:fldChar w:fldCharType="separate"/>
      </w:r>
      <w:r w:rsidRPr="00CC7FEC">
        <w:rPr>
          <w:rStyle w:val="a3"/>
          <w:rFonts w:ascii="Times New Roman" w:eastAsia="Times New Roman" w:hAnsi="Times New Roman" w:cs="Times New Roman"/>
          <w:sz w:val="28"/>
          <w:szCs w:val="28"/>
          <w:lang w:eastAsia="ru-RU"/>
        </w:rPr>
        <w:t>Деян</w:t>
      </w:r>
      <w:proofErr w:type="spellEnd"/>
      <w:r w:rsidRPr="00CC7FEC">
        <w:rPr>
          <w:rStyle w:val="a3"/>
          <w:rFonts w:ascii="Times New Roman" w:eastAsia="Times New Roman" w:hAnsi="Times New Roman" w:cs="Times New Roman"/>
          <w:sz w:val="28"/>
          <w:szCs w:val="28"/>
          <w:lang w:eastAsia="ru-RU"/>
        </w:rPr>
        <w:t xml:space="preserve">. </w:t>
      </w:r>
      <w:r w:rsidRPr="00CC7FEC">
        <w:rPr>
          <w:rStyle w:val="a3"/>
          <w:rFonts w:ascii="Times New Roman" w:eastAsia="Times New Roman" w:hAnsi="Times New Roman" w:cs="Times New Roman"/>
          <w:b/>
          <w:bCs/>
          <w:sz w:val="28"/>
          <w:szCs w:val="28"/>
          <w:lang w:eastAsia="ru-RU"/>
        </w:rPr>
        <w:t>1</w:t>
      </w:r>
      <w:r w:rsidRPr="00CC7FEC">
        <w:rPr>
          <w:rStyle w:val="a3"/>
          <w:rFonts w:ascii="Times New Roman" w:eastAsia="Times New Roman" w:hAnsi="Times New Roman" w:cs="Times New Roman"/>
          <w:sz w:val="28"/>
          <w:szCs w:val="28"/>
          <w:lang w:eastAsia="ru-RU"/>
        </w:rPr>
        <w:t>:18</w:t>
      </w:r>
      <w:r w:rsidR="001B026A">
        <w:rPr>
          <w:rStyle w:val="a3"/>
          <w:rFonts w:ascii="Times New Roman" w:eastAsia="Times New Roman" w:hAnsi="Times New Roman" w:cs="Times New Roman"/>
          <w:sz w:val="28"/>
          <w:szCs w:val="28"/>
          <w:lang w:eastAsia="ru-RU"/>
        </w:rPr>
        <w:fldChar w:fldCharType="end"/>
      </w:r>
      <w:r w:rsidRPr="00CC7FEC">
        <w:rPr>
          <w:rFonts w:ascii="Times New Roman" w:eastAsia="Times New Roman" w:hAnsi="Times New Roman" w:cs="Times New Roman"/>
          <w:sz w:val="28"/>
          <w:szCs w:val="28"/>
          <w:lang w:eastAsia="ru-RU"/>
        </w:rPr>
        <w:t>).</w:t>
      </w:r>
      <w:hyperlink r:id="rId19" w:tgtFrame="_blank" w:history="1">
        <w:r w:rsidRPr="00CC7FEC">
          <w:rPr>
            <w:rStyle w:val="a3"/>
            <w:rFonts w:ascii="Times New Roman" w:eastAsia="Times New Roman" w:hAnsi="Times New Roman" w:cs="Times New Roman"/>
            <w:sz w:val="28"/>
            <w:szCs w:val="28"/>
            <w:lang w:val="en-US" w:eastAsia="ru-RU"/>
          </w:rPr>
          <w:t>avs75.ru</w:t>
        </w:r>
      </w:hyperlink>
      <w:r w:rsidRPr="00CC7FEC">
        <w:rPr>
          <w:rFonts w:ascii="Times New Roman" w:eastAsia="Times New Roman" w:hAnsi="Times New Roman" w:cs="Times New Roman"/>
          <w:sz w:val="28"/>
          <w:szCs w:val="28"/>
          <w:lang w:val="en-US" w:eastAsia="ru-RU"/>
        </w:rPr>
        <w:t xml:space="preserve">› </w:t>
      </w:r>
      <w:hyperlink r:id="rId20" w:tgtFrame="_blank" w:history="1">
        <w:proofErr w:type="spellStart"/>
        <w:r w:rsidRPr="00CC7FEC">
          <w:rPr>
            <w:rStyle w:val="a3"/>
            <w:rFonts w:ascii="Times New Roman" w:eastAsia="Times New Roman" w:hAnsi="Times New Roman" w:cs="Times New Roman"/>
            <w:sz w:val="28"/>
            <w:szCs w:val="28"/>
            <w:lang w:eastAsia="ru-RU"/>
          </w:rPr>
          <w:t>ЕвангелиеотМатфея</w:t>
        </w:r>
        <w:proofErr w:type="spellEnd"/>
      </w:hyperlink>
    </w:p>
    <w:p w:rsidR="00CC7FEC" w:rsidRPr="00402369" w:rsidRDefault="00CC7FEC" w:rsidP="00AB7247">
      <w:pPr>
        <w:spacing w:line="240" w:lineRule="auto"/>
        <w:ind w:firstLine="708"/>
        <w:rPr>
          <w:rFonts w:ascii="Times New Roman" w:eastAsia="Times New Roman" w:hAnsi="Times New Roman" w:cs="Times New Roman"/>
          <w:sz w:val="28"/>
          <w:szCs w:val="28"/>
          <w:lang w:val="en-US" w:eastAsia="ru-RU"/>
        </w:rPr>
      </w:pPr>
      <w:r w:rsidRPr="00CC7FEC">
        <w:rPr>
          <w:rFonts w:ascii="Times New Roman" w:eastAsia="Times New Roman" w:hAnsi="Times New Roman" w:cs="Times New Roman"/>
          <w:sz w:val="28"/>
          <w:szCs w:val="28"/>
          <w:lang w:eastAsia="ru-RU"/>
        </w:rPr>
        <w:t>В</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начале</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двадцать</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седьмой</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главы</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говорится</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том</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как</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Христос</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был</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предан</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руки</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язычников</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Иудейские</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первосвященники</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старейшины</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отвели</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Его</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Понтию</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Пилату</w:t>
      </w:r>
      <w:r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римскому</w:t>
      </w:r>
      <w:r w:rsidR="00AB7247"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управителю</w:t>
      </w:r>
      <w:r w:rsidRPr="00354C93">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Мы</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можем</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увидеть</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этом</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обстоятельстве</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перст</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Божий</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По</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воле</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провидения</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язычники</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стали</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причастны</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убийству</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Христа</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также</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как</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иудеи</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по</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воле</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провидения</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первосвященники</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открыто</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заявили</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что</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отошел</w:t>
      </w:r>
      <w:r w:rsidR="00AB7247" w:rsidRPr="00402369">
        <w:rPr>
          <w:rFonts w:ascii="Times New Roman" w:eastAsia="Times New Roman" w:hAnsi="Times New Roman" w:cs="Times New Roman"/>
          <w:sz w:val="28"/>
          <w:szCs w:val="28"/>
          <w:lang w:val="en-US" w:eastAsia="ru-RU"/>
        </w:rPr>
        <w:t xml:space="preserve"> </w:t>
      </w:r>
      <w:proofErr w:type="spellStart"/>
      <w:r w:rsidRPr="00CC7FEC">
        <w:rPr>
          <w:rFonts w:ascii="Times New Roman" w:eastAsia="Times New Roman" w:hAnsi="Times New Roman" w:cs="Times New Roman"/>
          <w:sz w:val="28"/>
          <w:szCs w:val="28"/>
          <w:lang w:eastAsia="ru-RU"/>
        </w:rPr>
        <w:t>скипетрот</w:t>
      </w:r>
      <w:proofErr w:type="spellEnd"/>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Иуды</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Они</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не</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могли</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никого</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наказать</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смертью</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не</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обратившись</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прежде</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римлянам</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Таким</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образом</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исполнились</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слова</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Иакова</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Мессия</w:t>
      </w:r>
      <w:r w:rsidRPr="00402369">
        <w:rPr>
          <w:rFonts w:ascii="Times New Roman" w:eastAsia="Times New Roman" w:hAnsi="Times New Roman" w:cs="Times New Roman"/>
          <w:sz w:val="28"/>
          <w:szCs w:val="28"/>
          <w:lang w:val="en-US" w:eastAsia="ru-RU"/>
        </w:rPr>
        <w:t>, «</w:t>
      </w:r>
      <w:r w:rsidRPr="00CC7FEC">
        <w:rPr>
          <w:rFonts w:ascii="Times New Roman" w:eastAsia="Times New Roman" w:hAnsi="Times New Roman" w:cs="Times New Roman"/>
          <w:sz w:val="28"/>
          <w:szCs w:val="28"/>
          <w:lang w:eastAsia="ru-RU"/>
        </w:rPr>
        <w:t>Примиритель</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действительно</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пришел</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Быт</w:t>
      </w:r>
      <w:r w:rsidRPr="00402369">
        <w:rPr>
          <w:rFonts w:ascii="Times New Roman" w:eastAsia="Times New Roman" w:hAnsi="Times New Roman" w:cs="Times New Roman"/>
          <w:sz w:val="28"/>
          <w:szCs w:val="28"/>
          <w:lang w:val="en-US" w:eastAsia="ru-RU"/>
        </w:rPr>
        <w:t>. 49:10).</w:t>
      </w:r>
      <w:r w:rsidRPr="00CC7FEC">
        <w:rPr>
          <w:rFonts w:ascii="Times New Roman" w:eastAsia="Times New Roman" w:hAnsi="Times New Roman" w:cs="Times New Roman"/>
          <w:sz w:val="28"/>
          <w:szCs w:val="28"/>
          <w:lang w:eastAsia="ru-RU"/>
        </w:rPr>
        <w:t>Основная</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тема</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этих</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стихов</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трагичный</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конец</w:t>
      </w:r>
      <w:r w:rsidR="00AB7247"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жизни</w:t>
      </w:r>
      <w:r w:rsidR="00AB7247" w:rsidRPr="00402369">
        <w:rPr>
          <w:rFonts w:ascii="Times New Roman" w:eastAsia="Times New Roman" w:hAnsi="Times New Roman" w:cs="Times New Roman"/>
          <w:sz w:val="28"/>
          <w:szCs w:val="28"/>
          <w:lang w:val="en-US" w:eastAsia="ru-RU"/>
        </w:rPr>
        <w:t xml:space="preserve"> </w:t>
      </w:r>
      <w:proofErr w:type="spellStart"/>
      <w:r w:rsidRPr="00CC7FEC">
        <w:rPr>
          <w:rFonts w:ascii="Times New Roman" w:eastAsia="Times New Roman" w:hAnsi="Times New Roman" w:cs="Times New Roman"/>
          <w:sz w:val="28"/>
          <w:szCs w:val="28"/>
          <w:lang w:eastAsia="ru-RU"/>
        </w:rPr>
        <w:t>лжеапостола</w:t>
      </w:r>
      <w:proofErr w:type="spellEnd"/>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Иуды</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Искариота</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Здесь</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достаточно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уроков</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для</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нас</w:t>
      </w:r>
      <w:r w:rsidRPr="00402369">
        <w:rPr>
          <w:rFonts w:ascii="Times New Roman" w:eastAsia="Times New Roman" w:hAnsi="Times New Roman" w:cs="Times New Roman"/>
          <w:sz w:val="28"/>
          <w:szCs w:val="28"/>
          <w:lang w:val="en-US" w:eastAsia="ru-RU"/>
        </w:rPr>
        <w:t>.</w:t>
      </w:r>
    </w:p>
    <w:p w:rsidR="00CC7FEC" w:rsidRPr="00402369" w:rsidRDefault="00CC7FEC" w:rsidP="00CC7FEC">
      <w:pPr>
        <w:spacing w:line="240" w:lineRule="auto"/>
        <w:rPr>
          <w:rFonts w:ascii="Times New Roman" w:eastAsia="Times New Roman" w:hAnsi="Times New Roman" w:cs="Times New Roman"/>
          <w:sz w:val="28"/>
          <w:szCs w:val="28"/>
          <w:lang w:val="en-US" w:eastAsia="ru-RU"/>
        </w:rPr>
      </w:pPr>
      <w:r w:rsidRPr="00CC7FEC">
        <w:rPr>
          <w:rFonts w:ascii="Times New Roman" w:eastAsia="Times New Roman" w:hAnsi="Times New Roman" w:cs="Times New Roman"/>
          <w:sz w:val="28"/>
          <w:szCs w:val="28"/>
          <w:lang w:eastAsia="ru-RU"/>
        </w:rPr>
        <w:t>Во</w:t>
      </w:r>
      <w:r w:rsidRPr="00402369">
        <w:rPr>
          <w:rFonts w:ascii="Times New Roman" w:eastAsia="Times New Roman" w:hAnsi="Times New Roman" w:cs="Times New Roman"/>
          <w:sz w:val="28"/>
          <w:szCs w:val="28"/>
          <w:lang w:val="en-US" w:eastAsia="ru-RU"/>
        </w:rPr>
        <w:t>-</w:t>
      </w:r>
      <w:r w:rsidRPr="00CC7FEC">
        <w:rPr>
          <w:rFonts w:ascii="Times New Roman" w:eastAsia="Times New Roman" w:hAnsi="Times New Roman" w:cs="Times New Roman"/>
          <w:sz w:val="28"/>
          <w:szCs w:val="28"/>
          <w:lang w:eastAsia="ru-RU"/>
        </w:rPr>
        <w:t>первых</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конец</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Иуды</w:t>
      </w:r>
      <w:r w:rsidR="000853CF" w:rsidRPr="00402369">
        <w:rPr>
          <w:rFonts w:ascii="Times New Roman" w:eastAsia="Times New Roman" w:hAnsi="Times New Roman" w:cs="Times New Roman"/>
          <w:sz w:val="28"/>
          <w:szCs w:val="28"/>
          <w:lang w:val="en-US" w:eastAsia="ru-RU"/>
        </w:rPr>
        <w:t xml:space="preserve">  </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что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все</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обвинения</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выдвинутые</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против</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Христа</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были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ложными</w:t>
      </w:r>
      <w:r w:rsidRPr="00402369">
        <w:rPr>
          <w:rFonts w:ascii="Times New Roman" w:eastAsia="Times New Roman" w:hAnsi="Times New Roman" w:cs="Times New Roman"/>
          <w:sz w:val="28"/>
          <w:szCs w:val="28"/>
          <w:lang w:val="en-US" w:eastAsia="ru-RU"/>
        </w:rPr>
        <w:t>.</w:t>
      </w:r>
    </w:p>
    <w:p w:rsidR="00CC7FEC" w:rsidRPr="00402369" w:rsidRDefault="00CC7FEC" w:rsidP="00CC7FEC">
      <w:pPr>
        <w:spacing w:line="240" w:lineRule="auto"/>
        <w:rPr>
          <w:rFonts w:ascii="Times New Roman" w:eastAsia="Times New Roman" w:hAnsi="Times New Roman" w:cs="Times New Roman"/>
          <w:sz w:val="28"/>
          <w:szCs w:val="28"/>
          <w:lang w:val="en-US" w:eastAsia="ru-RU"/>
        </w:rPr>
      </w:pPr>
      <w:r w:rsidRPr="00CC7FEC">
        <w:rPr>
          <w:rFonts w:ascii="Times New Roman" w:eastAsia="Times New Roman" w:hAnsi="Times New Roman" w:cs="Times New Roman"/>
          <w:sz w:val="28"/>
          <w:szCs w:val="28"/>
          <w:lang w:eastAsia="ru-RU"/>
        </w:rPr>
        <w:t>Если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мог</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кто</w:t>
      </w:r>
      <w:r w:rsidRPr="00402369">
        <w:rPr>
          <w:rFonts w:ascii="Times New Roman" w:eastAsia="Times New Roman" w:hAnsi="Times New Roman" w:cs="Times New Roman"/>
          <w:sz w:val="28"/>
          <w:szCs w:val="28"/>
          <w:lang w:val="en-US" w:eastAsia="ru-RU"/>
        </w:rPr>
        <w:t>-</w:t>
      </w:r>
      <w:r w:rsidRPr="00CC7FEC">
        <w:rPr>
          <w:rFonts w:ascii="Times New Roman" w:eastAsia="Times New Roman" w:hAnsi="Times New Roman" w:cs="Times New Roman"/>
          <w:sz w:val="28"/>
          <w:szCs w:val="28"/>
          <w:lang w:eastAsia="ru-RU"/>
        </w:rPr>
        <w:t>то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за</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свидетельствовать</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против</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Христа</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так</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это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был</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Иуда</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Искариот</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избранный</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Христом</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апостол</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На</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протяжении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трех</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лет</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Иуда</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был</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постоянным</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спутником</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Христа</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всех</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Его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странствиях</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Он</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внимал</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всему</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что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Иисус</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говорил</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открыто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тайно</w:t>
      </w:r>
      <w:r w:rsidRPr="00402369">
        <w:rPr>
          <w:rFonts w:ascii="Times New Roman" w:eastAsia="Times New Roman" w:hAnsi="Times New Roman" w:cs="Times New Roman"/>
          <w:sz w:val="28"/>
          <w:szCs w:val="28"/>
          <w:lang w:val="en-US" w:eastAsia="ru-RU"/>
        </w:rPr>
        <w:t xml:space="preserve">. </w:t>
      </w:r>
      <w:proofErr w:type="spellStart"/>
      <w:r w:rsidRPr="00CC7FEC">
        <w:rPr>
          <w:rFonts w:ascii="Times New Roman" w:eastAsia="Times New Roman" w:hAnsi="Times New Roman" w:cs="Times New Roman"/>
          <w:sz w:val="28"/>
          <w:szCs w:val="28"/>
          <w:lang w:eastAsia="ru-RU"/>
        </w:rPr>
        <w:t>Лжеапостолу</w:t>
      </w:r>
      <w:proofErr w:type="spellEnd"/>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было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хорошо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известно</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если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Христос</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хоть</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одном</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слове</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или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деле</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поступил</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беззаконно</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После</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того</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как</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Иуда</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оставил</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компанию</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Учителя</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предал</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Его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руки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врагов</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доказательство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вины</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Христа</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стало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его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личным</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интересом</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Если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он</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смог</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доказать</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что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его</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бывший</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Учитель</w:t>
      </w:r>
      <w:r w:rsidRPr="00402369">
        <w:rPr>
          <w:rFonts w:ascii="Times New Roman" w:eastAsia="Times New Roman" w:hAnsi="Times New Roman" w:cs="Times New Roman"/>
          <w:sz w:val="28"/>
          <w:szCs w:val="28"/>
          <w:lang w:val="en-US" w:eastAsia="ru-RU"/>
        </w:rPr>
        <w:t xml:space="preserve"> — </w:t>
      </w:r>
      <w:r w:rsidRPr="00CC7FEC">
        <w:rPr>
          <w:rFonts w:ascii="Times New Roman" w:eastAsia="Times New Roman" w:hAnsi="Times New Roman" w:cs="Times New Roman"/>
          <w:sz w:val="28"/>
          <w:szCs w:val="28"/>
          <w:lang w:eastAsia="ru-RU"/>
        </w:rPr>
        <w:t>преступник</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самозванец</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он</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смог</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бы</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оправдать</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свой</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поступок</w:t>
      </w:r>
      <w:r w:rsidRPr="00402369">
        <w:rPr>
          <w:rFonts w:ascii="Times New Roman" w:eastAsia="Times New Roman" w:hAnsi="Times New Roman" w:cs="Times New Roman"/>
          <w:sz w:val="28"/>
          <w:szCs w:val="28"/>
          <w:lang w:val="en-US" w:eastAsia="ru-RU"/>
        </w:rPr>
        <w:t>.</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Почему</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же</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Иуда</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не</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вызвался</w:t>
      </w:r>
      <w:r w:rsidR="000853CF"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свидетелем</w:t>
      </w:r>
      <w:r w:rsidRPr="00402369">
        <w:rPr>
          <w:rFonts w:ascii="Times New Roman" w:eastAsia="Times New Roman" w:hAnsi="Times New Roman" w:cs="Times New Roman"/>
          <w:sz w:val="28"/>
          <w:szCs w:val="28"/>
          <w:lang w:val="en-US" w:eastAsia="ru-RU"/>
        </w:rPr>
        <w:t xml:space="preserve">? </w:t>
      </w:r>
      <w:r w:rsidRPr="00CC7FEC">
        <w:rPr>
          <w:rFonts w:ascii="Times New Roman" w:eastAsia="Times New Roman" w:hAnsi="Times New Roman" w:cs="Times New Roman"/>
          <w:sz w:val="28"/>
          <w:szCs w:val="28"/>
          <w:lang w:eastAsia="ru-RU"/>
        </w:rPr>
        <w:t>Почему</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он</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не</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предстал</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перед</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синедрионом</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и</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не</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высказал</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своих</w:t>
      </w:r>
      <w:r w:rsidR="000853CF"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обвинений</w:t>
      </w:r>
      <w:r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если</w:t>
      </w:r>
      <w:r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они</w:t>
      </w:r>
      <w:r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у</w:t>
      </w:r>
      <w:r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него</w:t>
      </w:r>
      <w:r w:rsidRPr="00402369">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были</w:t>
      </w:r>
      <w:r w:rsidRPr="000853CF">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Почему</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он</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не</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помог</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первосвященникам</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в</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разговоре</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с</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Пилатом</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и</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не</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доказал</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римлянам</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что</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Иисус</w:t>
      </w:r>
      <w:r w:rsidRPr="00354C93">
        <w:rPr>
          <w:rFonts w:ascii="Times New Roman" w:eastAsia="Times New Roman" w:hAnsi="Times New Roman" w:cs="Times New Roman"/>
          <w:sz w:val="28"/>
          <w:szCs w:val="28"/>
          <w:lang w:eastAsia="ru-RU"/>
        </w:rPr>
        <w:t xml:space="preserve"> — </w:t>
      </w:r>
      <w:r w:rsidRPr="00CC7FEC">
        <w:rPr>
          <w:rFonts w:ascii="Times New Roman" w:eastAsia="Times New Roman" w:hAnsi="Times New Roman" w:cs="Times New Roman"/>
          <w:sz w:val="28"/>
          <w:szCs w:val="28"/>
          <w:lang w:eastAsia="ru-RU"/>
        </w:rPr>
        <w:t>злодей</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На</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эти</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вопросы</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можно</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дать</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только</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один</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ответ</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Иуда</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не</w:t>
      </w:r>
      <w:r w:rsidRPr="00354C93">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 xml:space="preserve">выступил свидетелем, потому что это сделать ему не </w:t>
      </w:r>
      <w:r w:rsidRPr="00CC7FEC">
        <w:rPr>
          <w:rFonts w:ascii="Times New Roman" w:eastAsia="Times New Roman" w:hAnsi="Times New Roman" w:cs="Times New Roman"/>
          <w:sz w:val="28"/>
          <w:szCs w:val="28"/>
          <w:lang w:eastAsia="ru-RU"/>
        </w:rPr>
        <w:lastRenderedPageBreak/>
        <w:t>позволила совесть. Несмотря на всю свою подлость, он не мог доказать вину Христа, несмотря на всю свою испорченность, он знал, что его Учитель свят, неповинен, непорочен, чист и истинен. Не будем забывать об этом. Отсутствие Иуды Искариота при обвинении Христа является доказательством того, что Агнец Божий был без пятна и порока, Он был безгрешен.</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Во-вторых, смерть Иуды говорит о том, что может наступить момент, когда каяться уже поздно. Очевидно, что Иуда раскаялся. Он даже пошел к первосвященникам и сказал: «…согрешил я», но он не покаялся во спасение.</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Есть такая поговорка, что «покаяться никогда не поздно». Но эти слова верны только тогда, когда покаяние истинно. К сожалению, позднее покаяние редко бывает подлинным. Человек может сознавать свои грехи и жалеть о том, что он их совершил, испытывать сильное чувство вины и сожаления о содеянном, испытывать угрызения совести и сильно беспокоиться о своем состоянии и в то же время не раскаяться от всего сердца. Не действие Святого Духа, а близкая опасность или страх перед смертью могут быть причинами его переживаний.</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Не будем откладывать покаяние. «Вот, теперь время благоприятное, вот, теперь день спасения». Один кающийся разбойник был спасен в час своей смерти, чтобы не было причин для отчаяния, но только один, чтобы не было причин расслабляться. Не будем откладывать на потом вопросы, которые касаются благополучия нашей души, особенно не будем откладывать покаяние, ошибочно полагая, что времени для него еще хватит. Слова Соломона о людях, отвергнувших страх Господень, звучат устрашающе: «…будут звать меня, и я не услышу; с утра будут искать меня, и не найдут меня» (</w:t>
      </w:r>
      <w:proofErr w:type="spellStart"/>
      <w:r w:rsidRPr="00CC7FEC">
        <w:rPr>
          <w:rFonts w:ascii="Times New Roman" w:eastAsia="Times New Roman" w:hAnsi="Times New Roman" w:cs="Times New Roman"/>
          <w:sz w:val="28"/>
          <w:szCs w:val="28"/>
          <w:lang w:eastAsia="ru-RU"/>
        </w:rPr>
        <w:t>Прит</w:t>
      </w:r>
      <w:proofErr w:type="spellEnd"/>
      <w:r w:rsidRPr="00CC7FEC">
        <w:rPr>
          <w:rFonts w:ascii="Times New Roman" w:eastAsia="Times New Roman" w:hAnsi="Times New Roman" w:cs="Times New Roman"/>
          <w:sz w:val="28"/>
          <w:szCs w:val="28"/>
          <w:lang w:eastAsia="ru-RU"/>
        </w:rPr>
        <w:t>. 1:28).</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В-третьих, смерть Иуды свидетельствует о том, как мало утешения приносит человеку беззаконие.</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Иуда бросил в храме тридцать </w:t>
      </w:r>
      <w:proofErr w:type="spellStart"/>
      <w:r w:rsidRPr="00CC7FEC">
        <w:rPr>
          <w:rFonts w:ascii="Times New Roman" w:eastAsia="Times New Roman" w:hAnsi="Times New Roman" w:cs="Times New Roman"/>
          <w:sz w:val="28"/>
          <w:szCs w:val="28"/>
          <w:lang w:eastAsia="ru-RU"/>
        </w:rPr>
        <w:t>серебрянников</w:t>
      </w:r>
      <w:proofErr w:type="spellEnd"/>
      <w:r w:rsidRPr="00CC7FEC">
        <w:rPr>
          <w:rFonts w:ascii="Times New Roman" w:eastAsia="Times New Roman" w:hAnsi="Times New Roman" w:cs="Times New Roman"/>
          <w:sz w:val="28"/>
          <w:szCs w:val="28"/>
          <w:lang w:eastAsia="ru-RU"/>
        </w:rPr>
        <w:t>, за которые он продал Иисуса, и вышел опечаленный.</w:t>
      </w:r>
      <w:r w:rsidR="000853CF">
        <w:rPr>
          <w:rFonts w:ascii="Times New Roman" w:eastAsia="Times New Roman" w:hAnsi="Times New Roman" w:cs="Times New Roman"/>
          <w:sz w:val="28"/>
          <w:szCs w:val="28"/>
          <w:lang w:eastAsia="ru-RU"/>
        </w:rPr>
        <w:t xml:space="preserve"> </w:t>
      </w:r>
      <w:r w:rsidRPr="00CC7FEC">
        <w:rPr>
          <w:rFonts w:ascii="Times New Roman" w:eastAsia="Times New Roman" w:hAnsi="Times New Roman" w:cs="Times New Roman"/>
          <w:sz w:val="28"/>
          <w:szCs w:val="28"/>
          <w:lang w:eastAsia="ru-RU"/>
        </w:rPr>
        <w:t xml:space="preserve">Эти деньги достались ему с огромным трудом, но, когда он получил их, они не принесли ему ожидаемой радости (Здесь возникает некоторое затруднение. Слова, записанные, как здесь сказано, «Иеремией, пророком», не являются частью книг Иеремии. Мы находим их в Книге пророка </w:t>
      </w:r>
      <w:proofErr w:type="spellStart"/>
      <w:r w:rsidRPr="00CC7FEC">
        <w:rPr>
          <w:rFonts w:ascii="Times New Roman" w:eastAsia="Times New Roman" w:hAnsi="Times New Roman" w:cs="Times New Roman"/>
          <w:sz w:val="28"/>
          <w:szCs w:val="28"/>
          <w:lang w:eastAsia="ru-RU"/>
        </w:rPr>
        <w:t>Захарии</w:t>
      </w:r>
      <w:proofErr w:type="spellEnd"/>
      <w:r w:rsidRPr="00CC7FEC">
        <w:rPr>
          <w:rFonts w:ascii="Times New Roman" w:eastAsia="Times New Roman" w:hAnsi="Times New Roman" w:cs="Times New Roman"/>
          <w:sz w:val="28"/>
          <w:szCs w:val="28"/>
          <w:lang w:eastAsia="ru-RU"/>
        </w:rPr>
        <w:t>. Вот какие решения этой проблемы предлагались богословами.</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1. Некоторые считают, что цитата, записанная Матфеем, на самом деле принадлежит Иеремии, но не была записана им самим. Это пророчество дошло до </w:t>
      </w:r>
      <w:proofErr w:type="spellStart"/>
      <w:r w:rsidRPr="00CC7FEC">
        <w:rPr>
          <w:rFonts w:ascii="Times New Roman" w:eastAsia="Times New Roman" w:hAnsi="Times New Roman" w:cs="Times New Roman"/>
          <w:sz w:val="28"/>
          <w:szCs w:val="28"/>
          <w:lang w:eastAsia="ru-RU"/>
        </w:rPr>
        <w:t>Захарии</w:t>
      </w:r>
      <w:proofErr w:type="spellEnd"/>
      <w:r w:rsidRPr="00CC7FEC">
        <w:rPr>
          <w:rFonts w:ascii="Times New Roman" w:eastAsia="Times New Roman" w:hAnsi="Times New Roman" w:cs="Times New Roman"/>
          <w:sz w:val="28"/>
          <w:szCs w:val="28"/>
          <w:lang w:eastAsia="ru-RU"/>
        </w:rPr>
        <w:t>, который и записал его. В пользу этой точки зрения можно сказать, что в Деяниях 20:35 записаны слова Христа, которых нет в евангелиях, а в Книге Иуды записано пророчество Еноха.</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lastRenderedPageBreak/>
        <w:t xml:space="preserve">2. Некоторые полагают, что пророчеством Иеремии евреи называли всю часть Писания, содержащую пророчества. Поэтому Матфей не имел в виду, что именно Иеремия записал это пророчество. Этой точки зрения придерживается и </w:t>
      </w:r>
      <w:proofErr w:type="spellStart"/>
      <w:r w:rsidRPr="00CC7FEC">
        <w:rPr>
          <w:rFonts w:ascii="Times New Roman" w:eastAsia="Times New Roman" w:hAnsi="Times New Roman" w:cs="Times New Roman"/>
          <w:sz w:val="28"/>
          <w:szCs w:val="28"/>
          <w:lang w:eastAsia="ru-RU"/>
        </w:rPr>
        <w:t>Лайтфут</w:t>
      </w:r>
      <w:proofErr w:type="spellEnd"/>
      <w:r w:rsidRPr="00CC7FEC">
        <w:rPr>
          <w:rFonts w:ascii="Times New Roman" w:eastAsia="Times New Roman" w:hAnsi="Times New Roman" w:cs="Times New Roman"/>
          <w:sz w:val="28"/>
          <w:szCs w:val="28"/>
          <w:lang w:eastAsia="ru-RU"/>
        </w:rPr>
        <w:t>.</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3. Существует мнение, что изначально Матфей записал «реченное через пророка», не приводя никакого конкретного имени, а слово «Иеремия» было вписано неграмотным переписчиком. В пользу этой точки зрения можно сказать, что </w:t>
      </w:r>
      <w:proofErr w:type="spellStart"/>
      <w:r w:rsidRPr="00CC7FEC">
        <w:rPr>
          <w:rFonts w:ascii="Times New Roman" w:eastAsia="Times New Roman" w:hAnsi="Times New Roman" w:cs="Times New Roman"/>
          <w:sz w:val="28"/>
          <w:szCs w:val="28"/>
          <w:lang w:eastAsia="ru-RU"/>
        </w:rPr>
        <w:t>Сирайский</w:t>
      </w:r>
      <w:proofErr w:type="spellEnd"/>
      <w:r w:rsidRPr="00CC7FEC">
        <w:rPr>
          <w:rFonts w:ascii="Times New Roman" w:eastAsia="Times New Roman" w:hAnsi="Times New Roman" w:cs="Times New Roman"/>
          <w:sz w:val="28"/>
          <w:szCs w:val="28"/>
          <w:lang w:eastAsia="ru-RU"/>
        </w:rPr>
        <w:t xml:space="preserve"> список, один из самых древних, содержит только слова «реченное через пророка». Персидский список евангелия также опускает имя пророка.</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4. Другие считают, что Матфей изначально записал «</w:t>
      </w:r>
      <w:proofErr w:type="spellStart"/>
      <w:r w:rsidRPr="00CC7FEC">
        <w:rPr>
          <w:rFonts w:ascii="Times New Roman" w:eastAsia="Times New Roman" w:hAnsi="Times New Roman" w:cs="Times New Roman"/>
          <w:sz w:val="28"/>
          <w:szCs w:val="28"/>
          <w:lang w:eastAsia="ru-RU"/>
        </w:rPr>
        <w:t>реченное</w:t>
      </w:r>
      <w:proofErr w:type="spellEnd"/>
      <w:r w:rsidRPr="00CC7FEC">
        <w:rPr>
          <w:rFonts w:ascii="Times New Roman" w:eastAsia="Times New Roman" w:hAnsi="Times New Roman" w:cs="Times New Roman"/>
          <w:sz w:val="28"/>
          <w:szCs w:val="28"/>
          <w:lang w:eastAsia="ru-RU"/>
        </w:rPr>
        <w:t xml:space="preserve"> через пророка </w:t>
      </w:r>
      <w:proofErr w:type="spellStart"/>
      <w:r w:rsidRPr="00CC7FEC">
        <w:rPr>
          <w:rFonts w:ascii="Times New Roman" w:eastAsia="Times New Roman" w:hAnsi="Times New Roman" w:cs="Times New Roman"/>
          <w:sz w:val="28"/>
          <w:szCs w:val="28"/>
          <w:lang w:eastAsia="ru-RU"/>
        </w:rPr>
        <w:t>Захарию</w:t>
      </w:r>
      <w:proofErr w:type="spellEnd"/>
      <w:r w:rsidRPr="00CC7FEC">
        <w:rPr>
          <w:rFonts w:ascii="Times New Roman" w:eastAsia="Times New Roman" w:hAnsi="Times New Roman" w:cs="Times New Roman"/>
          <w:sz w:val="28"/>
          <w:szCs w:val="28"/>
          <w:lang w:eastAsia="ru-RU"/>
        </w:rPr>
        <w:t xml:space="preserve">», а неграмотные переписчики изменили имя на «Иеремию». Не нужно удивляться, так как имена в манускриптах обычно записывались в сокращенной форме, из-за чего имя </w:t>
      </w:r>
      <w:proofErr w:type="spellStart"/>
      <w:r w:rsidRPr="00CC7FEC">
        <w:rPr>
          <w:rFonts w:ascii="Times New Roman" w:eastAsia="Times New Roman" w:hAnsi="Times New Roman" w:cs="Times New Roman"/>
          <w:sz w:val="28"/>
          <w:szCs w:val="28"/>
          <w:lang w:eastAsia="ru-RU"/>
        </w:rPr>
        <w:t>Захарии</w:t>
      </w:r>
      <w:proofErr w:type="spellEnd"/>
      <w:r w:rsidRPr="00CC7FEC">
        <w:rPr>
          <w:rFonts w:ascii="Times New Roman" w:eastAsia="Times New Roman" w:hAnsi="Times New Roman" w:cs="Times New Roman"/>
          <w:sz w:val="28"/>
          <w:szCs w:val="28"/>
          <w:lang w:eastAsia="ru-RU"/>
        </w:rPr>
        <w:t xml:space="preserve"> (ZOU) было очень похоже на имя Иеремии (IOU).</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Я не предлагаю своей версии решения этой проблемы. Проблему такого рода, озадачивавшую многих толкователей, вряд ли может решить кто-то в этом мире. Одно из решений этой проблемы я все-таки приведу, но только для того, чтобы потом отвергнуть его. Многие современные богословы говорят: «Матфей просто забыл, о чем он писал, и совершил ошибку. Он цитировал по памяти, поэтому допустил неточность. Он имел в виду </w:t>
      </w:r>
      <w:proofErr w:type="spellStart"/>
      <w:r w:rsidRPr="00CC7FEC">
        <w:rPr>
          <w:rFonts w:ascii="Times New Roman" w:eastAsia="Times New Roman" w:hAnsi="Times New Roman" w:cs="Times New Roman"/>
          <w:sz w:val="28"/>
          <w:szCs w:val="28"/>
          <w:lang w:eastAsia="ru-RU"/>
        </w:rPr>
        <w:t>Захарию</w:t>
      </w:r>
      <w:proofErr w:type="spellEnd"/>
      <w:r w:rsidRPr="00CC7FEC">
        <w:rPr>
          <w:rFonts w:ascii="Times New Roman" w:eastAsia="Times New Roman" w:hAnsi="Times New Roman" w:cs="Times New Roman"/>
          <w:sz w:val="28"/>
          <w:szCs w:val="28"/>
          <w:lang w:eastAsia="ru-RU"/>
        </w:rPr>
        <w:t xml:space="preserve">, а не Иеремию». Я должен сказать, что в таком случае нам вообще нужно отказаться от идеи </w:t>
      </w:r>
      <w:proofErr w:type="spellStart"/>
      <w:r w:rsidRPr="00CC7FEC">
        <w:rPr>
          <w:rFonts w:ascii="Times New Roman" w:eastAsia="Times New Roman" w:hAnsi="Times New Roman" w:cs="Times New Roman"/>
          <w:sz w:val="28"/>
          <w:szCs w:val="28"/>
          <w:lang w:eastAsia="ru-RU"/>
        </w:rPr>
        <w:t>богодухновенности</w:t>
      </w:r>
      <w:proofErr w:type="spellEnd"/>
      <w:r w:rsidRPr="00CC7FEC">
        <w:rPr>
          <w:rFonts w:ascii="Times New Roman" w:eastAsia="Times New Roman" w:hAnsi="Times New Roman" w:cs="Times New Roman"/>
          <w:sz w:val="28"/>
          <w:szCs w:val="28"/>
          <w:lang w:eastAsia="ru-RU"/>
        </w:rPr>
        <w:t xml:space="preserve"> Писания. Если авторы Библии могли совершать подобные ошибки, тогда мы не можем быть уверенными ни в каком тексте. Используя такой довод, мы вооружаем </w:t>
      </w:r>
      <w:proofErr w:type="spellStart"/>
      <w:r w:rsidRPr="00CC7FEC">
        <w:rPr>
          <w:rFonts w:ascii="Times New Roman" w:eastAsia="Times New Roman" w:hAnsi="Times New Roman" w:cs="Times New Roman"/>
          <w:sz w:val="28"/>
          <w:szCs w:val="28"/>
          <w:lang w:eastAsia="ru-RU"/>
        </w:rPr>
        <w:t>ариан</w:t>
      </w:r>
      <w:proofErr w:type="spellEnd"/>
      <w:r w:rsidRPr="00CC7FEC">
        <w:rPr>
          <w:rFonts w:ascii="Times New Roman" w:eastAsia="Times New Roman" w:hAnsi="Times New Roman" w:cs="Times New Roman"/>
          <w:sz w:val="28"/>
          <w:szCs w:val="28"/>
          <w:lang w:eastAsia="ru-RU"/>
        </w:rPr>
        <w:t xml:space="preserve"> и </w:t>
      </w:r>
      <w:proofErr w:type="spellStart"/>
      <w:r w:rsidRPr="00CC7FEC">
        <w:rPr>
          <w:rFonts w:ascii="Times New Roman" w:eastAsia="Times New Roman" w:hAnsi="Times New Roman" w:cs="Times New Roman"/>
          <w:sz w:val="28"/>
          <w:szCs w:val="28"/>
          <w:lang w:eastAsia="ru-RU"/>
        </w:rPr>
        <w:t>социниан</w:t>
      </w:r>
      <w:proofErr w:type="spellEnd"/>
      <w:r w:rsidRPr="00CC7FEC">
        <w:rPr>
          <w:rFonts w:ascii="Times New Roman" w:eastAsia="Times New Roman" w:hAnsi="Times New Roman" w:cs="Times New Roman"/>
          <w:sz w:val="28"/>
          <w:szCs w:val="28"/>
          <w:lang w:eastAsia="ru-RU"/>
        </w:rPr>
        <w:t xml:space="preserve">, а они хорошо знают, как этим оружием пользоваться. Отвергая дословную </w:t>
      </w:r>
      <w:proofErr w:type="spellStart"/>
      <w:r w:rsidRPr="00CC7FEC">
        <w:rPr>
          <w:rFonts w:ascii="Times New Roman" w:eastAsia="Times New Roman" w:hAnsi="Times New Roman" w:cs="Times New Roman"/>
          <w:sz w:val="28"/>
          <w:szCs w:val="28"/>
          <w:lang w:eastAsia="ru-RU"/>
        </w:rPr>
        <w:t>богодухновенность</w:t>
      </w:r>
      <w:proofErr w:type="spellEnd"/>
      <w:r w:rsidRPr="00CC7FEC">
        <w:rPr>
          <w:rFonts w:ascii="Times New Roman" w:eastAsia="Times New Roman" w:hAnsi="Times New Roman" w:cs="Times New Roman"/>
          <w:sz w:val="28"/>
          <w:szCs w:val="28"/>
          <w:lang w:eastAsia="ru-RU"/>
        </w:rPr>
        <w:t xml:space="preserve"> Библии, мы становимся на зыбкую почву.), потому что «не доставляют пользы сокровища неправедные» (</w:t>
      </w:r>
      <w:proofErr w:type="spellStart"/>
      <w:r w:rsidRPr="00CC7FEC">
        <w:rPr>
          <w:rFonts w:ascii="Times New Roman" w:eastAsia="Times New Roman" w:hAnsi="Times New Roman" w:cs="Times New Roman"/>
          <w:sz w:val="28"/>
          <w:szCs w:val="28"/>
          <w:lang w:eastAsia="ru-RU"/>
        </w:rPr>
        <w:t>Прит</w:t>
      </w:r>
      <w:proofErr w:type="spellEnd"/>
      <w:r w:rsidRPr="00CC7FEC">
        <w:rPr>
          <w:rFonts w:ascii="Times New Roman" w:eastAsia="Times New Roman" w:hAnsi="Times New Roman" w:cs="Times New Roman"/>
          <w:sz w:val="28"/>
          <w:szCs w:val="28"/>
          <w:lang w:eastAsia="ru-RU"/>
        </w:rPr>
        <w:t>. 10:2).</w:t>
      </w:r>
    </w:p>
    <w:p w:rsidR="00CC7FEC" w:rsidRPr="00557967" w:rsidRDefault="00CC7FEC" w:rsidP="00CC7FEC">
      <w:pPr>
        <w:spacing w:line="240" w:lineRule="auto"/>
        <w:rPr>
          <w:rFonts w:ascii="Times New Roman" w:eastAsia="Times New Roman" w:hAnsi="Times New Roman" w:cs="Times New Roman"/>
          <w:color w:val="000000" w:themeColor="text1"/>
          <w:sz w:val="28"/>
          <w:szCs w:val="28"/>
          <w:lang w:eastAsia="ru-RU"/>
        </w:rPr>
      </w:pPr>
      <w:r w:rsidRPr="00557967">
        <w:rPr>
          <w:rFonts w:ascii="Times New Roman" w:eastAsia="Times New Roman" w:hAnsi="Times New Roman" w:cs="Times New Roman"/>
          <w:color w:val="000000" w:themeColor="text1"/>
          <w:sz w:val="28"/>
          <w:szCs w:val="28"/>
          <w:lang w:eastAsia="ru-RU"/>
        </w:rPr>
        <w:t>Грех — самый жестокий хозяин. Он обещает многое за службу, но платит не счастьем, которое обещал, а горем, скорбью, угрызениями совести и очень часто смертью. Сеющие в плоть действительно пожинают тление.</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Если грех искушает нас, вспомним слова Писания: «…испытаете наказание за грех ваш, которое постигнет вас» (</w:t>
      </w:r>
      <w:proofErr w:type="spellStart"/>
      <w:r w:rsidRPr="00CC7FEC">
        <w:rPr>
          <w:rFonts w:ascii="Times New Roman" w:eastAsia="Times New Roman" w:hAnsi="Times New Roman" w:cs="Times New Roman"/>
          <w:sz w:val="28"/>
          <w:szCs w:val="28"/>
          <w:lang w:eastAsia="ru-RU"/>
        </w:rPr>
        <w:t>Числ</w:t>
      </w:r>
      <w:proofErr w:type="spellEnd"/>
      <w:r w:rsidRPr="00CC7FEC">
        <w:rPr>
          <w:rFonts w:ascii="Times New Roman" w:eastAsia="Times New Roman" w:hAnsi="Times New Roman" w:cs="Times New Roman"/>
          <w:sz w:val="28"/>
          <w:szCs w:val="28"/>
          <w:lang w:eastAsia="ru-RU"/>
        </w:rPr>
        <w:t xml:space="preserve">. 32:23) и противостанем искушению. Будьте уверены, что рано или поздно, в этой жизни или в жизни после смерти, в этом мире или в день суда грех и грешник встретятся лицом к лицу, и эта встреча будет ужасной. Будьте уверены: из всех занятий — грех самое невыгодное. Иуда, </w:t>
      </w:r>
      <w:proofErr w:type="spellStart"/>
      <w:r w:rsidRPr="00CC7FEC">
        <w:rPr>
          <w:rFonts w:ascii="Times New Roman" w:eastAsia="Times New Roman" w:hAnsi="Times New Roman" w:cs="Times New Roman"/>
          <w:sz w:val="28"/>
          <w:szCs w:val="28"/>
          <w:lang w:eastAsia="ru-RU"/>
        </w:rPr>
        <w:t>Ахан</w:t>
      </w:r>
      <w:proofErr w:type="spellEnd"/>
      <w:r w:rsidRPr="00CC7FEC">
        <w:rPr>
          <w:rFonts w:ascii="Times New Roman" w:eastAsia="Times New Roman" w:hAnsi="Times New Roman" w:cs="Times New Roman"/>
          <w:sz w:val="28"/>
          <w:szCs w:val="28"/>
          <w:lang w:eastAsia="ru-RU"/>
        </w:rPr>
        <w:t xml:space="preserve">, </w:t>
      </w:r>
      <w:proofErr w:type="spellStart"/>
      <w:r w:rsidRPr="00CC7FEC">
        <w:rPr>
          <w:rFonts w:ascii="Times New Roman" w:eastAsia="Times New Roman" w:hAnsi="Times New Roman" w:cs="Times New Roman"/>
          <w:sz w:val="28"/>
          <w:szCs w:val="28"/>
          <w:lang w:eastAsia="ru-RU"/>
        </w:rPr>
        <w:t>Гиезия</w:t>
      </w:r>
      <w:proofErr w:type="spellEnd"/>
      <w:r w:rsidRPr="00CC7FEC">
        <w:rPr>
          <w:rFonts w:ascii="Times New Roman" w:eastAsia="Times New Roman" w:hAnsi="Times New Roman" w:cs="Times New Roman"/>
          <w:sz w:val="28"/>
          <w:szCs w:val="28"/>
          <w:lang w:eastAsia="ru-RU"/>
        </w:rPr>
        <w:t xml:space="preserve">, </w:t>
      </w:r>
      <w:proofErr w:type="spellStart"/>
      <w:r w:rsidRPr="00CC7FEC">
        <w:rPr>
          <w:rFonts w:ascii="Times New Roman" w:eastAsia="Times New Roman" w:hAnsi="Times New Roman" w:cs="Times New Roman"/>
          <w:sz w:val="28"/>
          <w:szCs w:val="28"/>
          <w:lang w:eastAsia="ru-RU"/>
        </w:rPr>
        <w:t>Анания</w:t>
      </w:r>
      <w:proofErr w:type="spellEnd"/>
      <w:r w:rsidRPr="00CC7FEC">
        <w:rPr>
          <w:rFonts w:ascii="Times New Roman" w:eastAsia="Times New Roman" w:hAnsi="Times New Roman" w:cs="Times New Roman"/>
          <w:sz w:val="28"/>
          <w:szCs w:val="28"/>
          <w:lang w:eastAsia="ru-RU"/>
        </w:rPr>
        <w:t xml:space="preserve"> и Сапфира узнали об этом из своего личного опыта. Хорошо сказал апостол Павел: «Какой же плод вы имели тогда? Такие дела, каких ныне сами стыдитесь» (Рим. 6:21).</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Наконец смерть Иуды показывает, к какому плачевному состоянию приходит человек, когда он неправильно пользуется привилегиями, которыми наделен. </w:t>
      </w:r>
      <w:r w:rsidRPr="00CC7FEC">
        <w:rPr>
          <w:rFonts w:ascii="Times New Roman" w:eastAsia="Times New Roman" w:hAnsi="Times New Roman" w:cs="Times New Roman"/>
          <w:sz w:val="28"/>
          <w:szCs w:val="28"/>
          <w:lang w:eastAsia="ru-RU"/>
        </w:rPr>
        <w:lastRenderedPageBreak/>
        <w:t>Этот человек «удалился и удавился». Какая ужасная смерть. Апостол Христа, бывший проповедник евангелия, друг Петра и Иоанна совершает самоубийство и направляется в Божье присутствие неподготовленным и непрощенным.</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Самые большие грешники — те, которые грешат против истины и света. Никто не ведет себя так вызывающе по отношению к Богу, как они. Ничья жизнь, по свидетельству Писания, не заканчивалась так внезапно и страшно, как их. Для примера вспомним жену Лота, Фараона, Корея, </w:t>
      </w:r>
      <w:proofErr w:type="spellStart"/>
      <w:r w:rsidRPr="00CC7FEC">
        <w:rPr>
          <w:rFonts w:ascii="Times New Roman" w:eastAsia="Times New Roman" w:hAnsi="Times New Roman" w:cs="Times New Roman"/>
          <w:sz w:val="28"/>
          <w:szCs w:val="28"/>
          <w:lang w:eastAsia="ru-RU"/>
        </w:rPr>
        <w:t>Дафана</w:t>
      </w:r>
      <w:proofErr w:type="spellEnd"/>
      <w:r w:rsidRPr="00CC7FEC">
        <w:rPr>
          <w:rFonts w:ascii="Times New Roman" w:eastAsia="Times New Roman" w:hAnsi="Times New Roman" w:cs="Times New Roman"/>
          <w:sz w:val="28"/>
          <w:szCs w:val="28"/>
          <w:lang w:eastAsia="ru-RU"/>
        </w:rPr>
        <w:t xml:space="preserve"> и </w:t>
      </w:r>
      <w:proofErr w:type="spellStart"/>
      <w:r w:rsidRPr="00CC7FEC">
        <w:rPr>
          <w:rFonts w:ascii="Times New Roman" w:eastAsia="Times New Roman" w:hAnsi="Times New Roman" w:cs="Times New Roman"/>
          <w:sz w:val="28"/>
          <w:szCs w:val="28"/>
          <w:lang w:eastAsia="ru-RU"/>
        </w:rPr>
        <w:t>Авирона</w:t>
      </w:r>
      <w:proofErr w:type="spellEnd"/>
      <w:r w:rsidRPr="00CC7FEC">
        <w:rPr>
          <w:rFonts w:ascii="Times New Roman" w:eastAsia="Times New Roman" w:hAnsi="Times New Roman" w:cs="Times New Roman"/>
          <w:sz w:val="28"/>
          <w:szCs w:val="28"/>
          <w:lang w:eastAsia="ru-RU"/>
        </w:rPr>
        <w:t xml:space="preserve">, Саула, царя Израильского. У </w:t>
      </w:r>
      <w:proofErr w:type="spellStart"/>
      <w:r w:rsidRPr="00CC7FEC">
        <w:rPr>
          <w:rFonts w:ascii="Times New Roman" w:eastAsia="Times New Roman" w:hAnsi="Times New Roman" w:cs="Times New Roman"/>
          <w:sz w:val="28"/>
          <w:szCs w:val="28"/>
          <w:lang w:eastAsia="ru-RU"/>
        </w:rPr>
        <w:t>Буньяна</w:t>
      </w:r>
      <w:proofErr w:type="spellEnd"/>
      <w:r w:rsidRPr="00CC7FEC">
        <w:rPr>
          <w:rFonts w:ascii="Times New Roman" w:eastAsia="Times New Roman" w:hAnsi="Times New Roman" w:cs="Times New Roman"/>
          <w:sz w:val="28"/>
          <w:szCs w:val="28"/>
          <w:lang w:eastAsia="ru-RU"/>
        </w:rPr>
        <w:t xml:space="preserve"> есть очень сильное выражение: «Никто не падает в яму так глубоко, как те, кто падает вперед спиной». В Книге Притчей записано: «Человек, который, будучи обличаем, ожесточает выю свою, внезапно сокрушится, и не будет ему исцеления» (</w:t>
      </w:r>
      <w:proofErr w:type="spellStart"/>
      <w:r w:rsidRPr="00CC7FEC">
        <w:rPr>
          <w:rFonts w:ascii="Times New Roman" w:eastAsia="Times New Roman" w:hAnsi="Times New Roman" w:cs="Times New Roman"/>
          <w:sz w:val="28"/>
          <w:szCs w:val="28"/>
          <w:lang w:eastAsia="ru-RU"/>
        </w:rPr>
        <w:t>Прит</w:t>
      </w:r>
      <w:proofErr w:type="spellEnd"/>
      <w:r w:rsidRPr="00CC7FEC">
        <w:rPr>
          <w:rFonts w:ascii="Times New Roman" w:eastAsia="Times New Roman" w:hAnsi="Times New Roman" w:cs="Times New Roman"/>
          <w:sz w:val="28"/>
          <w:szCs w:val="28"/>
          <w:lang w:eastAsia="ru-RU"/>
        </w:rPr>
        <w:t>. 29:1). Давайте стремиться к свету. Некоторые совершают грех против Святого Духа. Ясное понимание истины в уме в сочетании с упрямой любовью ко греху в сердце приводят их к этому.</w:t>
      </w:r>
    </w:p>
    <w:p w:rsid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Каково состояние наших сердец? Не подвергаем ли мы себя искушению, полагаясь на свои познания в религии и на исповедание веры? Будем осторожны, помня об Иуде. Нет ли в нас любви к этому миру и тяги к деньгам? Будем помнить об Иуде и будем осторожны. Равнодушно ли смотрим на грехи других людей? Успокаиваем ли мы свою совесть надеждами на будущее покаяние? Будем помнить об Иуде, чтобы не погибнуть. История о нем оставлена нам в качестве предупреждения, поэтому будем внимательны, читая ее.</w:t>
      </w:r>
    </w:p>
    <w:p w:rsidR="00CC7FEC" w:rsidRPr="00CC7FEC" w:rsidRDefault="00CC7FEC" w:rsidP="00CC7FEC">
      <w:pPr>
        <w:spacing w:line="240" w:lineRule="auto"/>
        <w:rPr>
          <w:rFonts w:ascii="Times New Roman" w:eastAsia="Times New Roman" w:hAnsi="Times New Roman" w:cs="Times New Roman"/>
          <w:b/>
          <w:sz w:val="28"/>
          <w:szCs w:val="28"/>
          <w:u w:val="single"/>
          <w:lang w:eastAsia="ru-RU"/>
        </w:rPr>
      </w:pPr>
      <w:r w:rsidRPr="00CC7FEC">
        <w:rPr>
          <w:rFonts w:ascii="Times New Roman" w:eastAsia="Times New Roman" w:hAnsi="Times New Roman" w:cs="Times New Roman"/>
          <w:b/>
          <w:sz w:val="28"/>
          <w:szCs w:val="28"/>
          <w:u w:val="single"/>
          <w:lang w:eastAsia="ru-RU"/>
        </w:rPr>
        <w:t>5.Опыт обращения к Библии русских писателей.</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"В русской литературе, у великих писателей религиозные темы были сильнее, чем в какой-либо литературе мира. Вся наша литература 19 века ранена христианской темой, вся она ищет спасения, вся она ищет избавления от зла, страдания, ужаса жизни. Соединение муки о Боге с мукой, о человеке делает русскую литературу христианской даже тогда, когда в сознании своем русские писатели отступали от христианской веры" ( Н.А. Бердяев). Это действительно так, многие русские писатели в своих произведениях обращались к Слову Божьему и использовали библейские эпизоды в них. </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Возвращение Библии позволило читателям совершить и еще одно открытие: оказалось, что вся русская литературная классика, от древности до современности, связана с Книгой книг, опирается на ее истины и заветы, нравственные и художественные ценности, соотносит с нею свои идеалы, приводит ее речения, притчи, легенды... Эта связь не всегда очевидна, но открывается в пристальном, отзывчивом чтении и вносит как бы новое измерение в «художественную вселенную», созидаемую словесным искусством. С Лермонтова начинается в русской литературе XIX в. резкое нарастание роли Библии в словесном творчестве: идеи, сюжеты, образы.  </w:t>
      </w:r>
      <w:r w:rsidRPr="00CC7FEC">
        <w:rPr>
          <w:rFonts w:ascii="Times New Roman" w:eastAsia="Times New Roman" w:hAnsi="Times New Roman" w:cs="Times New Roman"/>
          <w:sz w:val="28"/>
          <w:szCs w:val="28"/>
          <w:lang w:eastAsia="ru-RU"/>
        </w:rPr>
        <w:lastRenderedPageBreak/>
        <w:t xml:space="preserve">Стиль Книги книг приобретает такую силу воздействия на словесное искусство, что многие из числа самых замечательных произведений невозможно полноценно прочесть, не обращаясь к Библии. Например поэма Лермонтова "Мцыри" </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Гоголь всю свою писательскую жизнь бился над тем, чтобы постичь судьбу человека. Его идеалом были деяния Христовых апостолов. В начале писательского пути Гоголь попробовал написать произведение навевающее библейские мотивы и создал  «Вечера на хуторе близ Диканьки» (1830 — 1832). </w:t>
      </w:r>
    </w:p>
    <w:p w:rsidR="00CC7FEC" w:rsidRP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Ф.М. Достоевский - художник острейших и глубочайших идей. Его произведения - выражение гигантского идейного содержания, сопоставимого по своей значимости, наверное, только с миром Священного писания. Достоевский, в силу своей творческой направленности, ориентируется на христианскую мифологию и создает роман "Братья  Карамазовы"  используя и гениально интерпретируя библейские мифы и притчи. В «Карамазовых» герои очень часто цитируют библейские тексты.</w:t>
      </w:r>
    </w:p>
    <w:p w:rsidR="00CC7FEC" w:rsidRDefault="00CC7FEC" w:rsidP="00CC7FEC">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sz w:val="28"/>
          <w:szCs w:val="28"/>
          <w:lang w:eastAsia="ru-RU"/>
        </w:rPr>
        <w:t xml:space="preserve">Таким образом, Библия существенно повлияла на развитие всей литературы. Великому поэту нашей земли А.С. Пушкину принадлежат следующие замечательные слова: "Есть книга, в которой каждое слово истолковано, объяснено, проповедано во всех концах земли, применено ко всевозможным обстоятельствам жизни и происшествиям мира... Книга сия называется Евангелием - и такова ее вечно новая прелесть, что если мы, пресыщенные миром или удрученные унынием, случайно откроем ее, то уже не в силах противиться ее сладостному влечению... Библия </w:t>
      </w:r>
      <w:proofErr w:type="spellStart"/>
      <w:r w:rsidRPr="00CC7FEC">
        <w:rPr>
          <w:rFonts w:ascii="Times New Roman" w:eastAsia="Times New Roman" w:hAnsi="Times New Roman" w:cs="Times New Roman"/>
          <w:sz w:val="28"/>
          <w:szCs w:val="28"/>
          <w:lang w:eastAsia="ru-RU"/>
        </w:rPr>
        <w:t>всемирна</w:t>
      </w:r>
      <w:proofErr w:type="spellEnd"/>
      <w:r w:rsidRPr="00CC7FEC">
        <w:rPr>
          <w:rFonts w:ascii="Times New Roman" w:eastAsia="Times New Roman" w:hAnsi="Times New Roman" w:cs="Times New Roman"/>
          <w:sz w:val="28"/>
          <w:szCs w:val="28"/>
          <w:lang w:eastAsia="ru-RU"/>
        </w:rPr>
        <w:t>... Вот единственная книга в мире: в ней все есть".</w:t>
      </w:r>
    </w:p>
    <w:p w:rsidR="00CD228C" w:rsidRDefault="00CC7FEC" w:rsidP="009A10F9">
      <w:pPr>
        <w:spacing w:line="240" w:lineRule="auto"/>
        <w:rPr>
          <w:rFonts w:ascii="Times New Roman" w:eastAsia="Times New Roman" w:hAnsi="Times New Roman" w:cs="Times New Roman"/>
          <w:sz w:val="28"/>
          <w:szCs w:val="28"/>
          <w:lang w:eastAsia="ru-RU"/>
        </w:rPr>
      </w:pPr>
      <w:r w:rsidRPr="00CC7FEC">
        <w:rPr>
          <w:rFonts w:ascii="Times New Roman" w:eastAsia="Times New Roman" w:hAnsi="Times New Roman" w:cs="Times New Roman"/>
          <w:b/>
          <w:sz w:val="28"/>
          <w:szCs w:val="28"/>
          <w:lang w:eastAsia="ru-RU"/>
        </w:rPr>
        <w:t>6.Внетекстовая связь двух произведений.</w:t>
      </w:r>
      <w:r>
        <w:rPr>
          <w:rFonts w:ascii="Times New Roman" w:eastAsia="Times New Roman" w:hAnsi="Times New Roman" w:cs="Times New Roman"/>
          <w:b/>
          <w:sz w:val="28"/>
          <w:szCs w:val="28"/>
          <w:lang w:eastAsia="ru-RU"/>
        </w:rPr>
        <w:t>(Исследовательская</w:t>
      </w:r>
      <w:r w:rsidRPr="00CC7FEC">
        <w:rPr>
          <w:rFonts w:ascii="Times New Roman" w:eastAsia="Times New Roman" w:hAnsi="Times New Roman" w:cs="Times New Roman"/>
          <w:sz w:val="28"/>
          <w:szCs w:val="28"/>
          <w:lang w:eastAsia="ru-RU"/>
        </w:rPr>
        <w:t>).(Рассказ А.Костюнина и Библия)</w:t>
      </w:r>
      <w:r w:rsidR="000853CF">
        <w:rPr>
          <w:rFonts w:ascii="Times New Roman" w:eastAsia="Times New Roman" w:hAnsi="Times New Roman" w:cs="Times New Roman"/>
          <w:sz w:val="28"/>
          <w:szCs w:val="28"/>
          <w:lang w:eastAsia="ru-RU"/>
        </w:rPr>
        <w:t>.</w:t>
      </w:r>
    </w:p>
    <w:p w:rsidR="000853CF" w:rsidRPr="009A10F9" w:rsidRDefault="000853CF" w:rsidP="009A10F9">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Сопоставим рассказ «Рукавичка» с Библией.</w:t>
      </w:r>
    </w:p>
    <w:tbl>
      <w:tblPr>
        <w:tblStyle w:val="a6"/>
        <w:tblW w:w="0" w:type="auto"/>
        <w:tblLook w:val="04A0"/>
      </w:tblPr>
      <w:tblGrid>
        <w:gridCol w:w="675"/>
        <w:gridCol w:w="4111"/>
        <w:gridCol w:w="4785"/>
      </w:tblGrid>
      <w:tr w:rsidR="00CD228C" w:rsidRPr="009A10F9" w:rsidTr="006C7EA8">
        <w:tc>
          <w:tcPr>
            <w:tcW w:w="675" w:type="dxa"/>
          </w:tcPr>
          <w:p w:rsidR="00CD228C" w:rsidRPr="009A10F9" w:rsidRDefault="00CD228C" w:rsidP="009A10F9">
            <w:pPr>
              <w:rPr>
                <w:rFonts w:ascii="Times New Roman" w:eastAsia="Times New Roman" w:hAnsi="Times New Roman" w:cs="Times New Roman"/>
                <w:sz w:val="28"/>
                <w:szCs w:val="28"/>
                <w:lang w:eastAsia="ru-RU"/>
              </w:rPr>
            </w:pPr>
          </w:p>
        </w:tc>
        <w:tc>
          <w:tcPr>
            <w:tcW w:w="4111" w:type="dxa"/>
          </w:tcPr>
          <w:p w:rsidR="00CD228C" w:rsidRPr="009A10F9" w:rsidRDefault="00FB36BD" w:rsidP="009A10F9">
            <w:pPr>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Пример из эпиграфа.</w:t>
            </w:r>
          </w:p>
        </w:tc>
        <w:tc>
          <w:tcPr>
            <w:tcW w:w="4785" w:type="dxa"/>
          </w:tcPr>
          <w:p w:rsidR="00CD228C" w:rsidRPr="009A10F9" w:rsidRDefault="00FB36BD" w:rsidP="009A10F9">
            <w:pPr>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Соответствие в произведении.</w:t>
            </w:r>
          </w:p>
        </w:tc>
      </w:tr>
      <w:tr w:rsidR="00CD228C" w:rsidRPr="009A10F9" w:rsidTr="006C7EA8">
        <w:tc>
          <w:tcPr>
            <w:tcW w:w="675" w:type="dxa"/>
          </w:tcPr>
          <w:p w:rsidR="00CD228C" w:rsidRPr="009A10F9" w:rsidRDefault="00FB36BD" w:rsidP="009A10F9">
            <w:pPr>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1</w:t>
            </w:r>
          </w:p>
        </w:tc>
        <w:tc>
          <w:tcPr>
            <w:tcW w:w="4111" w:type="dxa"/>
          </w:tcPr>
          <w:p w:rsidR="00FB36BD" w:rsidRPr="009A10F9" w:rsidRDefault="001B026A" w:rsidP="009A10F9">
            <w:pPr>
              <w:rPr>
                <w:rFonts w:ascii="Times New Roman" w:eastAsia="Times New Roman" w:hAnsi="Times New Roman" w:cs="Times New Roman"/>
                <w:sz w:val="28"/>
                <w:szCs w:val="28"/>
                <w:lang w:eastAsia="ru-RU"/>
              </w:rPr>
            </w:pPr>
            <w:hyperlink r:id="rId21" w:history="1">
              <w:r w:rsidR="00FB36BD" w:rsidRPr="009A10F9">
                <w:rPr>
                  <w:rStyle w:val="a3"/>
                  <w:rFonts w:ascii="Times New Roman" w:eastAsia="Times New Roman" w:hAnsi="Times New Roman" w:cs="Times New Roman"/>
                  <w:sz w:val="28"/>
                  <w:szCs w:val="28"/>
                  <w:lang w:eastAsia="ru-RU"/>
                </w:rPr>
                <w:t>Мф.</w:t>
              </w:r>
              <w:r w:rsidR="00FB36BD" w:rsidRPr="009A10F9">
                <w:rPr>
                  <w:rStyle w:val="a3"/>
                  <w:rFonts w:ascii="Times New Roman" w:eastAsia="Times New Roman" w:hAnsi="Times New Roman" w:cs="Times New Roman"/>
                  <w:b/>
                  <w:bCs/>
                  <w:sz w:val="28"/>
                  <w:szCs w:val="28"/>
                  <w:lang w:eastAsia="ru-RU"/>
                </w:rPr>
                <w:t>27</w:t>
              </w:r>
              <w:r w:rsidR="00FB36BD" w:rsidRPr="009A10F9">
                <w:rPr>
                  <w:rStyle w:val="a3"/>
                  <w:rFonts w:ascii="Times New Roman" w:eastAsia="Times New Roman" w:hAnsi="Times New Roman" w:cs="Times New Roman"/>
                  <w:sz w:val="28"/>
                  <w:szCs w:val="28"/>
                  <w:lang w:eastAsia="ru-RU"/>
                </w:rPr>
                <w:t>:1</w:t>
              </w:r>
            </w:hyperlink>
            <w:r w:rsidR="00FB36BD" w:rsidRPr="009A10F9">
              <w:rPr>
                <w:rFonts w:ascii="Times New Roman" w:eastAsia="Times New Roman" w:hAnsi="Times New Roman" w:cs="Times New Roman"/>
                <w:sz w:val="28"/>
                <w:szCs w:val="28"/>
                <w:lang w:eastAsia="ru-RU"/>
              </w:rPr>
              <w:t xml:space="preserve">. Когда же настало утро, все первосвященники и старейшины народа имели совещание об Иисусе, чтобы предать Его смерти: </w:t>
            </w:r>
          </w:p>
          <w:p w:rsidR="00CD228C" w:rsidRPr="009A10F9" w:rsidRDefault="00CD228C" w:rsidP="009A10F9">
            <w:pPr>
              <w:rPr>
                <w:rFonts w:ascii="Times New Roman" w:eastAsia="Times New Roman" w:hAnsi="Times New Roman" w:cs="Times New Roman"/>
                <w:sz w:val="28"/>
                <w:szCs w:val="28"/>
                <w:lang w:eastAsia="ru-RU"/>
              </w:rPr>
            </w:pPr>
          </w:p>
        </w:tc>
        <w:tc>
          <w:tcPr>
            <w:tcW w:w="4785" w:type="dxa"/>
          </w:tcPr>
          <w:p w:rsidR="00D518C1" w:rsidRPr="009A10F9" w:rsidRDefault="00D518C1" w:rsidP="009A10F9">
            <w:pPr>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w:t>
            </w:r>
            <w:r w:rsidRPr="009A10F9">
              <w:rPr>
                <w:rFonts w:ascii="Times New Roman" w:eastAsia="Times New Roman" w:hAnsi="Times New Roman" w:cs="Times New Roman"/>
                <w:b/>
                <w:sz w:val="28"/>
                <w:szCs w:val="28"/>
                <w:lang w:eastAsia="ru-RU"/>
              </w:rPr>
              <w:t>Сейчас трясли Юрку Гурова.</w:t>
            </w:r>
            <w:r w:rsidRPr="009A10F9">
              <w:rPr>
                <w:rFonts w:ascii="Times New Roman" w:eastAsia="Times New Roman" w:hAnsi="Times New Roman" w:cs="Times New Roman"/>
                <w:sz w:val="28"/>
                <w:szCs w:val="28"/>
                <w:lang w:eastAsia="ru-RU"/>
              </w:rPr>
              <w:t xml:space="preserve"> Наши дома стояли рядом. Юрка был из большой семьи, кроме него ещё три брата и две младшие сестры. Отец у него крепко пил, и Юрка частенько, по-соседски, спасался у нас.»</w:t>
            </w:r>
          </w:p>
          <w:p w:rsidR="00CD228C" w:rsidRPr="009A10F9" w:rsidRDefault="00CD228C" w:rsidP="009A10F9">
            <w:pPr>
              <w:rPr>
                <w:rFonts w:ascii="Times New Roman" w:eastAsia="Times New Roman" w:hAnsi="Times New Roman" w:cs="Times New Roman"/>
                <w:sz w:val="28"/>
                <w:szCs w:val="28"/>
                <w:lang w:eastAsia="ru-RU"/>
              </w:rPr>
            </w:pPr>
          </w:p>
        </w:tc>
      </w:tr>
    </w:tbl>
    <w:p w:rsidR="00FB36BD" w:rsidRPr="009A10F9" w:rsidRDefault="00FB36BD" w:rsidP="009A10F9">
      <w:pPr>
        <w:spacing w:line="240" w:lineRule="auto"/>
        <w:rPr>
          <w:rFonts w:ascii="Times New Roman" w:eastAsia="Times New Roman" w:hAnsi="Times New Roman" w:cs="Times New Roman"/>
          <w:sz w:val="28"/>
          <w:szCs w:val="28"/>
          <w:lang w:eastAsia="ru-RU"/>
        </w:rPr>
      </w:pPr>
      <w:r w:rsidRPr="000853CF">
        <w:rPr>
          <w:rFonts w:ascii="Times New Roman" w:eastAsia="Times New Roman" w:hAnsi="Times New Roman" w:cs="Times New Roman"/>
          <w:b/>
          <w:sz w:val="28"/>
          <w:szCs w:val="28"/>
          <w:lang w:eastAsia="ru-RU"/>
        </w:rPr>
        <w:t>Вывод</w:t>
      </w:r>
      <w:r w:rsidR="000853CF">
        <w:rPr>
          <w:rFonts w:ascii="Times New Roman" w:eastAsia="Times New Roman" w:hAnsi="Times New Roman" w:cs="Times New Roman"/>
          <w:b/>
          <w:sz w:val="28"/>
          <w:szCs w:val="28"/>
          <w:lang w:eastAsia="ru-RU"/>
        </w:rPr>
        <w:t xml:space="preserve"> 1</w:t>
      </w:r>
      <w:r w:rsidRPr="000853CF">
        <w:rPr>
          <w:rFonts w:ascii="Times New Roman" w:eastAsia="Times New Roman" w:hAnsi="Times New Roman" w:cs="Times New Roman"/>
          <w:b/>
          <w:sz w:val="28"/>
          <w:szCs w:val="28"/>
          <w:lang w:eastAsia="ru-RU"/>
        </w:rPr>
        <w:t>:</w:t>
      </w:r>
      <w:r w:rsidR="00D518C1" w:rsidRPr="009A10F9">
        <w:rPr>
          <w:rFonts w:ascii="Times New Roman" w:eastAsia="Times New Roman" w:hAnsi="Times New Roman" w:cs="Times New Roman"/>
          <w:sz w:val="28"/>
          <w:szCs w:val="28"/>
          <w:lang w:eastAsia="ru-RU"/>
        </w:rPr>
        <w:t xml:space="preserve"> Ученик Иисуса предаёт своего учителя, т.к. завидовал ему. Юрка рос в большой семье, и когда он увидел такую красивую рукавичку, ему, наверное, тоже захотелось такую. Он и украл рукавичку.</w:t>
      </w:r>
      <w:r w:rsidR="007470F0" w:rsidRPr="009A10F9">
        <w:rPr>
          <w:rFonts w:ascii="Times New Roman" w:eastAsia="Times New Roman" w:hAnsi="Times New Roman" w:cs="Times New Roman"/>
          <w:sz w:val="28"/>
          <w:szCs w:val="28"/>
          <w:lang w:eastAsia="ru-RU"/>
        </w:rPr>
        <w:t xml:space="preserve"> Носить её было невозможно. Может быть , Юрка впервые увидел такую красивую вещь. </w:t>
      </w:r>
      <w:r w:rsidR="007470F0" w:rsidRPr="009A10F9">
        <w:rPr>
          <w:rFonts w:ascii="Times New Roman" w:eastAsia="Times New Roman" w:hAnsi="Times New Roman" w:cs="Times New Roman"/>
          <w:sz w:val="28"/>
          <w:szCs w:val="28"/>
          <w:lang w:eastAsia="ru-RU"/>
        </w:rPr>
        <w:lastRenderedPageBreak/>
        <w:t xml:space="preserve">«Мы, нетерпеливо перегибаясь через чужую голову, разглядывали </w:t>
      </w:r>
      <w:r w:rsidR="007470F0" w:rsidRPr="009A10F9">
        <w:rPr>
          <w:rFonts w:ascii="Times New Roman" w:eastAsia="Times New Roman" w:hAnsi="Times New Roman" w:cs="Times New Roman"/>
          <w:b/>
          <w:sz w:val="28"/>
          <w:szCs w:val="28"/>
          <w:lang w:eastAsia="ru-RU"/>
        </w:rPr>
        <w:t>это чудо</w:t>
      </w:r>
      <w:r w:rsidR="007470F0" w:rsidRPr="009A10F9">
        <w:rPr>
          <w:rFonts w:ascii="Times New Roman" w:eastAsia="Times New Roman" w:hAnsi="Times New Roman" w:cs="Times New Roman"/>
          <w:sz w:val="28"/>
          <w:szCs w:val="28"/>
          <w:lang w:eastAsia="ru-RU"/>
        </w:rPr>
        <w:t xml:space="preserve"> с завистью, пока оно на соседней парте, и с удовольствием, сколь можно дольше, на полных правах рассматривали диковинку, когда она попадала нам в руки….».Юрка отличался от всех тем, что детство у него было трудное. Наш рассказчик знал об этом лучше всех.</w:t>
      </w:r>
    </w:p>
    <w:tbl>
      <w:tblPr>
        <w:tblStyle w:val="a6"/>
        <w:tblW w:w="9807" w:type="dxa"/>
        <w:tblLook w:val="04A0"/>
      </w:tblPr>
      <w:tblGrid>
        <w:gridCol w:w="675"/>
        <w:gridCol w:w="4111"/>
        <w:gridCol w:w="5021"/>
      </w:tblGrid>
      <w:tr w:rsidR="00FB36BD" w:rsidRPr="009A10F9" w:rsidTr="006C7EA8">
        <w:tc>
          <w:tcPr>
            <w:tcW w:w="675" w:type="dxa"/>
          </w:tcPr>
          <w:p w:rsidR="00FB36BD" w:rsidRPr="009A10F9" w:rsidRDefault="00FB36BD" w:rsidP="009A10F9">
            <w:pPr>
              <w:spacing w:after="200"/>
              <w:rPr>
                <w:rFonts w:ascii="Times New Roman" w:eastAsia="Times New Roman" w:hAnsi="Times New Roman" w:cs="Times New Roman"/>
                <w:sz w:val="28"/>
                <w:szCs w:val="28"/>
                <w:lang w:eastAsia="ru-RU"/>
              </w:rPr>
            </w:pPr>
          </w:p>
        </w:tc>
        <w:tc>
          <w:tcPr>
            <w:tcW w:w="4111"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Пример из эпиграфа.</w:t>
            </w:r>
          </w:p>
        </w:tc>
        <w:tc>
          <w:tcPr>
            <w:tcW w:w="5021"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Соответствие в произведении.</w:t>
            </w:r>
          </w:p>
        </w:tc>
      </w:tr>
      <w:tr w:rsidR="00FB36BD" w:rsidRPr="009A10F9" w:rsidTr="006C7EA8">
        <w:tc>
          <w:tcPr>
            <w:tcW w:w="675"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2</w:t>
            </w:r>
          </w:p>
        </w:tc>
        <w:tc>
          <w:tcPr>
            <w:tcW w:w="4111" w:type="dxa"/>
          </w:tcPr>
          <w:p w:rsidR="00FB36BD" w:rsidRPr="009A10F9" w:rsidRDefault="001B026A" w:rsidP="009A10F9">
            <w:pPr>
              <w:rPr>
                <w:rFonts w:ascii="Times New Roman" w:eastAsia="Times New Roman" w:hAnsi="Times New Roman" w:cs="Times New Roman"/>
                <w:sz w:val="28"/>
                <w:szCs w:val="28"/>
                <w:lang w:eastAsia="ru-RU"/>
              </w:rPr>
            </w:pPr>
            <w:hyperlink r:id="rId22" w:history="1">
              <w:r w:rsidR="00FB36BD" w:rsidRPr="009A10F9">
                <w:rPr>
                  <w:rStyle w:val="a3"/>
                  <w:rFonts w:ascii="Times New Roman" w:eastAsia="Times New Roman" w:hAnsi="Times New Roman" w:cs="Times New Roman"/>
                  <w:sz w:val="28"/>
                  <w:szCs w:val="28"/>
                  <w:lang w:eastAsia="ru-RU"/>
                </w:rPr>
                <w:t>Мф.</w:t>
              </w:r>
              <w:r w:rsidR="00FB36BD" w:rsidRPr="009A10F9">
                <w:rPr>
                  <w:rStyle w:val="a3"/>
                  <w:rFonts w:ascii="Times New Roman" w:eastAsia="Times New Roman" w:hAnsi="Times New Roman" w:cs="Times New Roman"/>
                  <w:b/>
                  <w:bCs/>
                  <w:sz w:val="28"/>
                  <w:szCs w:val="28"/>
                  <w:lang w:eastAsia="ru-RU"/>
                </w:rPr>
                <w:t>27</w:t>
              </w:r>
              <w:r w:rsidR="00FB36BD" w:rsidRPr="009A10F9">
                <w:rPr>
                  <w:rStyle w:val="a3"/>
                  <w:rFonts w:ascii="Times New Roman" w:eastAsia="Times New Roman" w:hAnsi="Times New Roman" w:cs="Times New Roman"/>
                  <w:sz w:val="28"/>
                  <w:szCs w:val="28"/>
                  <w:lang w:eastAsia="ru-RU"/>
                </w:rPr>
                <w:t>:2</w:t>
              </w:r>
            </w:hyperlink>
            <w:r w:rsidR="00FB36BD" w:rsidRPr="009A10F9">
              <w:rPr>
                <w:rFonts w:ascii="Times New Roman" w:eastAsia="Times New Roman" w:hAnsi="Times New Roman" w:cs="Times New Roman"/>
                <w:sz w:val="28"/>
                <w:szCs w:val="28"/>
                <w:lang w:eastAsia="ru-RU"/>
              </w:rPr>
              <w:t xml:space="preserve">. и, связав Его, отвели и предали Его Понтию Пилату, правителю. </w:t>
            </w:r>
          </w:p>
          <w:p w:rsidR="00FB36BD" w:rsidRPr="009A10F9" w:rsidRDefault="00FB36BD" w:rsidP="009A10F9">
            <w:pPr>
              <w:rPr>
                <w:rFonts w:ascii="Times New Roman" w:eastAsia="Times New Roman" w:hAnsi="Times New Roman" w:cs="Times New Roman"/>
                <w:sz w:val="28"/>
                <w:szCs w:val="28"/>
                <w:lang w:eastAsia="ru-RU"/>
              </w:rPr>
            </w:pPr>
          </w:p>
        </w:tc>
        <w:tc>
          <w:tcPr>
            <w:tcW w:w="5021" w:type="dxa"/>
          </w:tcPr>
          <w:p w:rsidR="00D518C1" w:rsidRPr="009A10F9" w:rsidRDefault="00D518C1"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«…Юркины губы мелко дрожали. Он старался не смотреть на нас. Класс напряжённо молчал.»</w:t>
            </w:r>
          </w:p>
          <w:p w:rsidR="00D518C1" w:rsidRPr="009A10F9" w:rsidRDefault="00D518C1" w:rsidP="009A10F9">
            <w:pPr>
              <w:pStyle w:val="a7"/>
              <w:rPr>
                <w:rFonts w:ascii="Times New Roman" w:hAnsi="Times New Roman" w:cs="Times New Roman"/>
                <w:sz w:val="28"/>
                <w:szCs w:val="28"/>
                <w:lang w:eastAsia="ru-RU"/>
              </w:rPr>
            </w:pPr>
            <w:r w:rsidRPr="009A10F9">
              <w:rPr>
                <w:rFonts w:ascii="Times New Roman" w:hAnsi="Times New Roman" w:cs="Times New Roman"/>
                <w:b/>
                <w:sz w:val="28"/>
                <w:szCs w:val="28"/>
                <w:lang w:eastAsia="ru-RU"/>
              </w:rPr>
              <w:t>«</w:t>
            </w:r>
            <w:r w:rsidRPr="009A10F9">
              <w:rPr>
                <w:rFonts w:ascii="Times New Roman" w:hAnsi="Times New Roman" w:cs="Times New Roman"/>
                <w:sz w:val="28"/>
                <w:szCs w:val="28"/>
                <w:lang w:eastAsia="ru-RU"/>
              </w:rPr>
              <w:t xml:space="preserve">Вор» – раскалённым тавром было навеки поставлено деревней на нём и на всей его семье. Можно смело сказать, что восемь школьных лет обернулись для него тюремным сроком. </w:t>
            </w:r>
          </w:p>
          <w:p w:rsidR="00D518C1" w:rsidRPr="009A10F9" w:rsidRDefault="00D518C1"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Он стал изгоем</w:t>
            </w:r>
            <w:r w:rsidR="006C7EA8" w:rsidRPr="009A10F9">
              <w:rPr>
                <w:rFonts w:ascii="Times New Roman" w:hAnsi="Times New Roman" w:cs="Times New Roman"/>
                <w:sz w:val="28"/>
                <w:szCs w:val="28"/>
                <w:lang w:eastAsia="ru-RU"/>
              </w:rPr>
              <w:t>….»</w:t>
            </w:r>
          </w:p>
          <w:p w:rsidR="006C7EA8" w:rsidRPr="009A10F9" w:rsidRDefault="006C7EA8"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«…Он был всегда один. Юрку не били. Его по-человечески унижали...»</w:t>
            </w:r>
          </w:p>
          <w:p w:rsidR="006C7EA8" w:rsidRPr="009A10F9" w:rsidRDefault="006C7EA8"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«…Я не отставал от других. Биологическая потребность возвыситься над слабым брала верх….»</w:t>
            </w:r>
          </w:p>
          <w:p w:rsidR="006C7EA8" w:rsidRPr="009A10F9" w:rsidRDefault="006C7EA8" w:rsidP="009A10F9">
            <w:pPr>
              <w:pStyle w:val="a7"/>
              <w:rPr>
                <w:rFonts w:ascii="Times New Roman" w:hAnsi="Times New Roman" w:cs="Times New Roman"/>
                <w:sz w:val="28"/>
                <w:szCs w:val="28"/>
                <w:u w:val="single"/>
                <w:lang w:eastAsia="ru-RU"/>
              </w:rPr>
            </w:pPr>
            <w:r w:rsidRPr="009A10F9">
              <w:rPr>
                <w:rFonts w:ascii="Times New Roman" w:hAnsi="Times New Roman" w:cs="Times New Roman"/>
                <w:sz w:val="28"/>
                <w:szCs w:val="28"/>
                <w:lang w:eastAsia="ru-RU"/>
              </w:rPr>
              <w:t xml:space="preserve">«…В совхозном гараже мы распили две бутылки прямо из горлышка. Стоя. Кусок чёрствого ржаного хлеба был один на всех. </w:t>
            </w:r>
            <w:r w:rsidRPr="009A10F9">
              <w:rPr>
                <w:rFonts w:ascii="Times New Roman" w:hAnsi="Times New Roman" w:cs="Times New Roman"/>
                <w:sz w:val="28"/>
                <w:szCs w:val="28"/>
                <w:u w:val="single"/>
                <w:lang w:eastAsia="ru-RU"/>
              </w:rPr>
              <w:t>Мы пили за победу над злом….»</w:t>
            </w:r>
          </w:p>
          <w:p w:rsidR="006C7EA8" w:rsidRPr="009A10F9" w:rsidRDefault="006C7EA8" w:rsidP="009A10F9">
            <w:pPr>
              <w:pStyle w:val="a7"/>
              <w:rPr>
                <w:rFonts w:ascii="Times New Roman" w:hAnsi="Times New Roman" w:cs="Times New Roman"/>
                <w:sz w:val="28"/>
                <w:szCs w:val="28"/>
                <w:lang w:eastAsia="ru-RU"/>
              </w:rPr>
            </w:pPr>
          </w:p>
          <w:p w:rsidR="006C7EA8" w:rsidRPr="009A10F9" w:rsidRDefault="006C7EA8" w:rsidP="009A10F9">
            <w:pPr>
              <w:pStyle w:val="a7"/>
              <w:rPr>
                <w:rFonts w:ascii="Times New Roman" w:hAnsi="Times New Roman" w:cs="Times New Roman"/>
                <w:sz w:val="28"/>
                <w:szCs w:val="28"/>
                <w:lang w:eastAsia="ru-RU"/>
              </w:rPr>
            </w:pPr>
          </w:p>
          <w:p w:rsidR="006C7EA8" w:rsidRPr="009A10F9" w:rsidRDefault="006C7EA8" w:rsidP="009A10F9">
            <w:pPr>
              <w:pStyle w:val="a7"/>
              <w:rPr>
                <w:rFonts w:ascii="Times New Roman" w:hAnsi="Times New Roman" w:cs="Times New Roman"/>
                <w:sz w:val="28"/>
                <w:szCs w:val="28"/>
                <w:lang w:eastAsia="ru-RU"/>
              </w:rPr>
            </w:pPr>
          </w:p>
          <w:p w:rsidR="00D518C1" w:rsidRPr="009A10F9" w:rsidRDefault="00D518C1" w:rsidP="009A10F9">
            <w:pPr>
              <w:spacing w:after="200"/>
              <w:rPr>
                <w:rFonts w:ascii="Times New Roman" w:eastAsia="Times New Roman" w:hAnsi="Times New Roman" w:cs="Times New Roman"/>
                <w:sz w:val="28"/>
                <w:szCs w:val="28"/>
                <w:lang w:eastAsia="ru-RU"/>
              </w:rPr>
            </w:pPr>
          </w:p>
          <w:p w:rsidR="00FB36BD" w:rsidRPr="009A10F9" w:rsidRDefault="00FB36BD" w:rsidP="009A10F9">
            <w:pPr>
              <w:spacing w:after="200"/>
              <w:rPr>
                <w:rFonts w:ascii="Times New Roman" w:eastAsia="Times New Roman" w:hAnsi="Times New Roman" w:cs="Times New Roman"/>
                <w:sz w:val="28"/>
                <w:szCs w:val="28"/>
                <w:lang w:eastAsia="ru-RU"/>
              </w:rPr>
            </w:pPr>
          </w:p>
        </w:tc>
      </w:tr>
    </w:tbl>
    <w:p w:rsidR="00042B97" w:rsidRPr="009A10F9" w:rsidRDefault="00FB36BD" w:rsidP="009A10F9">
      <w:pPr>
        <w:pStyle w:val="a7"/>
        <w:rPr>
          <w:rFonts w:ascii="Times New Roman" w:hAnsi="Times New Roman" w:cs="Times New Roman"/>
          <w:sz w:val="28"/>
          <w:szCs w:val="28"/>
          <w:lang w:eastAsia="ru-RU"/>
        </w:rPr>
      </w:pPr>
      <w:r w:rsidRPr="000853CF">
        <w:rPr>
          <w:rFonts w:ascii="Times New Roman" w:eastAsia="Times New Roman" w:hAnsi="Times New Roman" w:cs="Times New Roman"/>
          <w:b/>
          <w:sz w:val="28"/>
          <w:szCs w:val="28"/>
          <w:lang w:eastAsia="ru-RU"/>
        </w:rPr>
        <w:t>Вывод</w:t>
      </w:r>
      <w:r w:rsidR="000853CF">
        <w:rPr>
          <w:rFonts w:ascii="Times New Roman" w:eastAsia="Times New Roman" w:hAnsi="Times New Roman" w:cs="Times New Roman"/>
          <w:b/>
          <w:sz w:val="28"/>
          <w:szCs w:val="28"/>
          <w:lang w:eastAsia="ru-RU"/>
        </w:rPr>
        <w:t xml:space="preserve"> 2</w:t>
      </w:r>
      <w:r w:rsidRPr="000853CF">
        <w:rPr>
          <w:rFonts w:ascii="Times New Roman" w:eastAsia="Times New Roman" w:hAnsi="Times New Roman" w:cs="Times New Roman"/>
          <w:b/>
          <w:sz w:val="28"/>
          <w:szCs w:val="28"/>
          <w:lang w:eastAsia="ru-RU"/>
        </w:rPr>
        <w:t>:</w:t>
      </w:r>
      <w:r w:rsidR="00042B97" w:rsidRPr="009A10F9">
        <w:rPr>
          <w:rFonts w:ascii="Times New Roman" w:eastAsia="Times New Roman" w:hAnsi="Times New Roman" w:cs="Times New Roman"/>
          <w:sz w:val="28"/>
          <w:szCs w:val="28"/>
          <w:lang w:eastAsia="ru-RU"/>
        </w:rPr>
        <w:t xml:space="preserve"> рассказчик во второй раз предает Юрку. Он не захотел разобраться, почему Юрка оказался в этой компании. Не был совершен справедливый суд. Как и в детстве Юрка испытал страшные минуты позора. Несколько лет он считался вором. Это клеймо ему поставили в школе. Я думаю, что рассказчику можно было еще исправить ситуацию, но он этого не сделал. Как он сам говорил, </w:t>
      </w:r>
      <w:r w:rsidR="00042B97" w:rsidRPr="009A10F9">
        <w:rPr>
          <w:rFonts w:ascii="Times New Roman" w:hAnsi="Times New Roman" w:cs="Times New Roman"/>
          <w:sz w:val="28"/>
          <w:szCs w:val="28"/>
          <w:lang w:eastAsia="ru-RU"/>
        </w:rPr>
        <w:t xml:space="preserve">«… Биологическая потребность возвыситься над слабым брала верх….». </w:t>
      </w:r>
    </w:p>
    <w:p w:rsidR="00FB36BD" w:rsidRPr="009A10F9" w:rsidRDefault="00FB36BD" w:rsidP="009A10F9">
      <w:pPr>
        <w:spacing w:line="240" w:lineRule="auto"/>
        <w:rPr>
          <w:rFonts w:ascii="Times New Roman" w:eastAsia="Times New Roman" w:hAnsi="Times New Roman" w:cs="Times New Roman"/>
          <w:sz w:val="28"/>
          <w:szCs w:val="28"/>
          <w:lang w:eastAsia="ru-RU"/>
        </w:rPr>
      </w:pPr>
    </w:p>
    <w:tbl>
      <w:tblPr>
        <w:tblStyle w:val="a6"/>
        <w:tblW w:w="0" w:type="auto"/>
        <w:tblLook w:val="04A0"/>
      </w:tblPr>
      <w:tblGrid>
        <w:gridCol w:w="675"/>
        <w:gridCol w:w="4111"/>
        <w:gridCol w:w="4785"/>
      </w:tblGrid>
      <w:tr w:rsidR="00FB36BD" w:rsidRPr="009A10F9" w:rsidTr="006C7EA8">
        <w:tc>
          <w:tcPr>
            <w:tcW w:w="675" w:type="dxa"/>
          </w:tcPr>
          <w:p w:rsidR="00FB36BD" w:rsidRPr="009A10F9" w:rsidRDefault="00FB36BD" w:rsidP="009A10F9">
            <w:pPr>
              <w:spacing w:after="200"/>
              <w:rPr>
                <w:rFonts w:ascii="Times New Roman" w:eastAsia="Times New Roman" w:hAnsi="Times New Roman" w:cs="Times New Roman"/>
                <w:sz w:val="28"/>
                <w:szCs w:val="28"/>
                <w:lang w:eastAsia="ru-RU"/>
              </w:rPr>
            </w:pPr>
          </w:p>
        </w:tc>
        <w:tc>
          <w:tcPr>
            <w:tcW w:w="4111"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Пример из эпиграфа.</w:t>
            </w:r>
          </w:p>
        </w:tc>
        <w:tc>
          <w:tcPr>
            <w:tcW w:w="4785"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Соответствие в произведении.</w:t>
            </w:r>
          </w:p>
        </w:tc>
      </w:tr>
      <w:tr w:rsidR="00FB36BD" w:rsidRPr="009A10F9" w:rsidTr="006C7EA8">
        <w:tc>
          <w:tcPr>
            <w:tcW w:w="675"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lastRenderedPageBreak/>
              <w:t>3</w:t>
            </w:r>
          </w:p>
        </w:tc>
        <w:tc>
          <w:tcPr>
            <w:tcW w:w="4111" w:type="dxa"/>
          </w:tcPr>
          <w:p w:rsidR="00FB36BD" w:rsidRPr="009A10F9" w:rsidRDefault="001B026A" w:rsidP="009A10F9">
            <w:pPr>
              <w:rPr>
                <w:rFonts w:ascii="Times New Roman" w:eastAsia="Times New Roman" w:hAnsi="Times New Roman" w:cs="Times New Roman"/>
                <w:sz w:val="28"/>
                <w:szCs w:val="28"/>
                <w:lang w:eastAsia="ru-RU"/>
              </w:rPr>
            </w:pPr>
            <w:hyperlink r:id="rId23" w:history="1">
              <w:r w:rsidR="00FB36BD" w:rsidRPr="009A10F9">
                <w:rPr>
                  <w:rStyle w:val="a3"/>
                  <w:rFonts w:ascii="Times New Roman" w:eastAsia="Times New Roman" w:hAnsi="Times New Roman" w:cs="Times New Roman"/>
                  <w:sz w:val="28"/>
                  <w:szCs w:val="28"/>
                  <w:lang w:eastAsia="ru-RU"/>
                </w:rPr>
                <w:t>Мф.</w:t>
              </w:r>
              <w:r w:rsidR="00FB36BD" w:rsidRPr="009A10F9">
                <w:rPr>
                  <w:rStyle w:val="a3"/>
                  <w:rFonts w:ascii="Times New Roman" w:eastAsia="Times New Roman" w:hAnsi="Times New Roman" w:cs="Times New Roman"/>
                  <w:b/>
                  <w:bCs/>
                  <w:sz w:val="28"/>
                  <w:szCs w:val="28"/>
                  <w:lang w:eastAsia="ru-RU"/>
                </w:rPr>
                <w:t>27</w:t>
              </w:r>
              <w:r w:rsidR="00FB36BD" w:rsidRPr="009A10F9">
                <w:rPr>
                  <w:rStyle w:val="a3"/>
                  <w:rFonts w:ascii="Times New Roman" w:eastAsia="Times New Roman" w:hAnsi="Times New Roman" w:cs="Times New Roman"/>
                  <w:sz w:val="28"/>
                  <w:szCs w:val="28"/>
                  <w:lang w:eastAsia="ru-RU"/>
                </w:rPr>
                <w:t>:3</w:t>
              </w:r>
            </w:hyperlink>
            <w:r w:rsidR="00FB36BD" w:rsidRPr="009A10F9">
              <w:rPr>
                <w:rFonts w:ascii="Times New Roman" w:eastAsia="Times New Roman" w:hAnsi="Times New Roman" w:cs="Times New Roman"/>
                <w:sz w:val="28"/>
                <w:szCs w:val="28"/>
                <w:lang w:eastAsia="ru-RU"/>
              </w:rPr>
              <w:t xml:space="preserve">. Тогда Иуда, предавший Его, увидев, что Он осужден, и раскаявшись, возвратил тридцать сребреников первосвященникам и старейшинам, </w:t>
            </w:r>
          </w:p>
          <w:p w:rsidR="00FB36BD" w:rsidRPr="009A10F9" w:rsidRDefault="00FB36BD" w:rsidP="009A10F9">
            <w:pPr>
              <w:spacing w:after="200"/>
              <w:rPr>
                <w:rFonts w:ascii="Times New Roman" w:eastAsia="Times New Roman" w:hAnsi="Times New Roman" w:cs="Times New Roman"/>
                <w:sz w:val="28"/>
                <w:szCs w:val="28"/>
                <w:lang w:eastAsia="ru-RU"/>
              </w:rPr>
            </w:pPr>
          </w:p>
        </w:tc>
        <w:tc>
          <w:tcPr>
            <w:tcW w:w="4785" w:type="dxa"/>
          </w:tcPr>
          <w:p w:rsidR="006C7EA8" w:rsidRPr="009A10F9" w:rsidRDefault="006C7EA8"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«…Я этим же вечером уехал в город, а наутро из деревни позвонили: Юра Гуров у себя в сарае повесился…»</w:t>
            </w:r>
          </w:p>
          <w:p w:rsidR="00425217" w:rsidRPr="009A10F9" w:rsidRDefault="00425217"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«…Если бы не этот звонок, я бы, наверное, так и не вспомнил про синюю рукавичку...»</w:t>
            </w:r>
          </w:p>
          <w:p w:rsidR="007470F0" w:rsidRPr="009A10F9" w:rsidRDefault="007470F0"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«….Повседневные заботы, реже радости полупрозрачной дымкой затягивают детство. Годы наслаиваются как-то незаметно, точно древесные кольца. С каждым новым слоем вроде бы ничего не меняется, а разглядеть глубь труднее. И только причудливым капом на гладком стволе памяти, ядовитым грибом или лечебной чагой выступают из прошлого лица, события, символы…»</w:t>
            </w:r>
          </w:p>
          <w:p w:rsidR="007470F0" w:rsidRPr="009A10F9" w:rsidRDefault="007470F0" w:rsidP="009A10F9">
            <w:pPr>
              <w:spacing w:after="200"/>
              <w:rPr>
                <w:rFonts w:ascii="Times New Roman" w:eastAsia="Times New Roman" w:hAnsi="Times New Roman" w:cs="Times New Roman"/>
                <w:b/>
                <w:sz w:val="28"/>
                <w:szCs w:val="28"/>
                <w:lang w:eastAsia="ru-RU"/>
              </w:rPr>
            </w:pPr>
          </w:p>
          <w:p w:rsidR="00FB36BD" w:rsidRPr="009A10F9" w:rsidRDefault="00FB36BD" w:rsidP="009A10F9">
            <w:pPr>
              <w:spacing w:after="200"/>
              <w:rPr>
                <w:rFonts w:ascii="Times New Roman" w:eastAsia="Times New Roman" w:hAnsi="Times New Roman" w:cs="Times New Roman"/>
                <w:sz w:val="28"/>
                <w:szCs w:val="28"/>
                <w:lang w:eastAsia="ru-RU"/>
              </w:rPr>
            </w:pPr>
          </w:p>
        </w:tc>
      </w:tr>
    </w:tbl>
    <w:p w:rsidR="00FB36BD" w:rsidRPr="009A10F9" w:rsidRDefault="00FB36BD" w:rsidP="009A10F9">
      <w:pPr>
        <w:spacing w:line="240" w:lineRule="auto"/>
        <w:rPr>
          <w:rFonts w:ascii="Times New Roman" w:eastAsia="Times New Roman" w:hAnsi="Times New Roman" w:cs="Times New Roman"/>
          <w:sz w:val="28"/>
          <w:szCs w:val="28"/>
          <w:lang w:eastAsia="ru-RU"/>
        </w:rPr>
      </w:pPr>
      <w:r w:rsidRPr="005B3B88">
        <w:rPr>
          <w:rFonts w:ascii="Times New Roman" w:eastAsia="Times New Roman" w:hAnsi="Times New Roman" w:cs="Times New Roman"/>
          <w:b/>
          <w:sz w:val="28"/>
          <w:szCs w:val="28"/>
          <w:lang w:eastAsia="ru-RU"/>
        </w:rPr>
        <w:t>Вывод</w:t>
      </w:r>
      <w:r w:rsidR="000853CF" w:rsidRPr="005B3B88">
        <w:rPr>
          <w:rFonts w:ascii="Times New Roman" w:eastAsia="Times New Roman" w:hAnsi="Times New Roman" w:cs="Times New Roman"/>
          <w:b/>
          <w:sz w:val="28"/>
          <w:szCs w:val="28"/>
          <w:lang w:eastAsia="ru-RU"/>
        </w:rPr>
        <w:t xml:space="preserve"> 3</w:t>
      </w:r>
      <w:r w:rsidRPr="009A10F9">
        <w:rPr>
          <w:rFonts w:ascii="Times New Roman" w:eastAsia="Times New Roman" w:hAnsi="Times New Roman" w:cs="Times New Roman"/>
          <w:sz w:val="28"/>
          <w:szCs w:val="28"/>
          <w:lang w:eastAsia="ru-RU"/>
        </w:rPr>
        <w:t>:</w:t>
      </w:r>
      <w:r w:rsidR="00042B97" w:rsidRPr="009A10F9">
        <w:rPr>
          <w:rFonts w:ascii="Times New Roman" w:eastAsia="Times New Roman" w:hAnsi="Times New Roman" w:cs="Times New Roman"/>
          <w:sz w:val="28"/>
          <w:szCs w:val="28"/>
          <w:lang w:eastAsia="ru-RU"/>
        </w:rPr>
        <w:t xml:space="preserve"> рассказчик забыл про свое первое предательство</w:t>
      </w:r>
      <w:r w:rsidR="00AF2ADB" w:rsidRPr="009A10F9">
        <w:rPr>
          <w:rFonts w:ascii="Times New Roman" w:eastAsia="Times New Roman" w:hAnsi="Times New Roman" w:cs="Times New Roman"/>
          <w:sz w:val="28"/>
          <w:szCs w:val="28"/>
          <w:lang w:eastAsia="ru-RU"/>
        </w:rPr>
        <w:t xml:space="preserve">. И только смерть Юрки заставила рассказчика задуматься над своими проступками. Иуду также стала «грызть» совесть после того как Иисуса осудили. </w:t>
      </w:r>
    </w:p>
    <w:p w:rsidR="00FB36BD" w:rsidRPr="009A10F9" w:rsidRDefault="00FB36BD" w:rsidP="009A10F9">
      <w:pPr>
        <w:spacing w:line="240" w:lineRule="auto"/>
        <w:rPr>
          <w:rFonts w:ascii="Times New Roman" w:eastAsia="Times New Roman" w:hAnsi="Times New Roman" w:cs="Times New Roman"/>
          <w:sz w:val="28"/>
          <w:szCs w:val="28"/>
          <w:lang w:eastAsia="ru-RU"/>
        </w:rPr>
      </w:pPr>
    </w:p>
    <w:tbl>
      <w:tblPr>
        <w:tblStyle w:val="a6"/>
        <w:tblW w:w="0" w:type="auto"/>
        <w:tblLook w:val="04A0"/>
      </w:tblPr>
      <w:tblGrid>
        <w:gridCol w:w="675"/>
        <w:gridCol w:w="4678"/>
        <w:gridCol w:w="4218"/>
      </w:tblGrid>
      <w:tr w:rsidR="00FB36BD" w:rsidRPr="009A10F9" w:rsidTr="000853CF">
        <w:tc>
          <w:tcPr>
            <w:tcW w:w="675" w:type="dxa"/>
          </w:tcPr>
          <w:p w:rsidR="00FB36BD" w:rsidRPr="009A10F9" w:rsidRDefault="00FB36BD" w:rsidP="009A10F9">
            <w:pPr>
              <w:spacing w:after="200"/>
              <w:rPr>
                <w:rFonts w:ascii="Times New Roman" w:eastAsia="Times New Roman" w:hAnsi="Times New Roman" w:cs="Times New Roman"/>
                <w:sz w:val="28"/>
                <w:szCs w:val="28"/>
                <w:lang w:eastAsia="ru-RU"/>
              </w:rPr>
            </w:pPr>
          </w:p>
        </w:tc>
        <w:tc>
          <w:tcPr>
            <w:tcW w:w="4678"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Пример из эпиграфа.</w:t>
            </w:r>
          </w:p>
        </w:tc>
        <w:tc>
          <w:tcPr>
            <w:tcW w:w="4218"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Соответствие в произведении.</w:t>
            </w:r>
          </w:p>
        </w:tc>
      </w:tr>
      <w:tr w:rsidR="00FB36BD" w:rsidRPr="009A10F9" w:rsidTr="000853CF">
        <w:tc>
          <w:tcPr>
            <w:tcW w:w="675"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4</w:t>
            </w:r>
          </w:p>
        </w:tc>
        <w:tc>
          <w:tcPr>
            <w:tcW w:w="4678" w:type="dxa"/>
          </w:tcPr>
          <w:p w:rsidR="00FB36BD" w:rsidRPr="009A10F9" w:rsidRDefault="001B026A" w:rsidP="009A10F9">
            <w:pPr>
              <w:rPr>
                <w:rFonts w:ascii="Times New Roman" w:eastAsia="Times New Roman" w:hAnsi="Times New Roman" w:cs="Times New Roman"/>
                <w:sz w:val="28"/>
                <w:szCs w:val="28"/>
                <w:lang w:eastAsia="ru-RU"/>
              </w:rPr>
            </w:pPr>
            <w:hyperlink r:id="rId24" w:history="1">
              <w:r w:rsidR="00FB36BD" w:rsidRPr="009A10F9">
                <w:rPr>
                  <w:rStyle w:val="a3"/>
                  <w:rFonts w:ascii="Times New Roman" w:eastAsia="Times New Roman" w:hAnsi="Times New Roman" w:cs="Times New Roman"/>
                  <w:sz w:val="28"/>
                  <w:szCs w:val="28"/>
                  <w:lang w:eastAsia="ru-RU"/>
                </w:rPr>
                <w:t>Мф.</w:t>
              </w:r>
              <w:r w:rsidR="00FB36BD" w:rsidRPr="009A10F9">
                <w:rPr>
                  <w:rStyle w:val="a3"/>
                  <w:rFonts w:ascii="Times New Roman" w:eastAsia="Times New Roman" w:hAnsi="Times New Roman" w:cs="Times New Roman"/>
                  <w:b/>
                  <w:bCs/>
                  <w:sz w:val="28"/>
                  <w:szCs w:val="28"/>
                  <w:lang w:eastAsia="ru-RU"/>
                </w:rPr>
                <w:t>27</w:t>
              </w:r>
              <w:r w:rsidR="00FB36BD" w:rsidRPr="009A10F9">
                <w:rPr>
                  <w:rStyle w:val="a3"/>
                  <w:rFonts w:ascii="Times New Roman" w:eastAsia="Times New Roman" w:hAnsi="Times New Roman" w:cs="Times New Roman"/>
                  <w:sz w:val="28"/>
                  <w:szCs w:val="28"/>
                  <w:lang w:eastAsia="ru-RU"/>
                </w:rPr>
                <w:t>:4</w:t>
              </w:r>
            </w:hyperlink>
            <w:r w:rsidR="00FB36BD" w:rsidRPr="009A10F9">
              <w:rPr>
                <w:rFonts w:ascii="Times New Roman" w:eastAsia="Times New Roman" w:hAnsi="Times New Roman" w:cs="Times New Roman"/>
                <w:sz w:val="28"/>
                <w:szCs w:val="28"/>
                <w:lang w:eastAsia="ru-RU"/>
              </w:rPr>
              <w:t xml:space="preserve">.говоря: согрешил я, предав кровь невинную. Они же сказали ему: что́ нам до того? смотри сам. </w:t>
            </w:r>
          </w:p>
          <w:p w:rsidR="00FB36BD" w:rsidRPr="009A10F9" w:rsidRDefault="00FB36BD" w:rsidP="009A10F9">
            <w:pPr>
              <w:spacing w:after="200"/>
              <w:rPr>
                <w:rFonts w:ascii="Times New Roman" w:eastAsia="Times New Roman" w:hAnsi="Times New Roman" w:cs="Times New Roman"/>
                <w:sz w:val="28"/>
                <w:szCs w:val="28"/>
                <w:lang w:eastAsia="ru-RU"/>
              </w:rPr>
            </w:pPr>
          </w:p>
        </w:tc>
        <w:tc>
          <w:tcPr>
            <w:tcW w:w="4218" w:type="dxa"/>
          </w:tcPr>
          <w:p w:rsidR="00425217" w:rsidRPr="009A10F9" w:rsidRDefault="00425217"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 xml:space="preserve">Чудодейственным образом отчётливо, как наяву, я увидел плачущего Юрку, маленького, беззащитного, с трясущимися губами, переступающего босыми ножонками на холодном полу… </w:t>
            </w:r>
          </w:p>
          <w:p w:rsidR="00425217" w:rsidRPr="009A10F9" w:rsidRDefault="00425217"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Его жалобное: «</w:t>
            </w:r>
            <w:proofErr w:type="spellStart"/>
            <w:r w:rsidRPr="009A10F9">
              <w:rPr>
                <w:rFonts w:ascii="Times New Roman" w:hAnsi="Times New Roman" w:cs="Times New Roman"/>
                <w:sz w:val="28"/>
                <w:szCs w:val="28"/>
                <w:lang w:eastAsia="ru-RU"/>
              </w:rPr>
              <w:t>Миня</w:t>
            </w:r>
            <w:proofErr w:type="spellEnd"/>
            <w:r w:rsidRPr="009A10F9">
              <w:rPr>
                <w:rFonts w:ascii="Times New Roman" w:hAnsi="Times New Roman" w:cs="Times New Roman"/>
                <w:sz w:val="28"/>
                <w:szCs w:val="28"/>
                <w:lang w:eastAsia="ru-RU"/>
              </w:rPr>
              <w:t xml:space="preserve"> </w:t>
            </w:r>
            <w:proofErr w:type="spellStart"/>
            <w:r w:rsidRPr="009A10F9">
              <w:rPr>
                <w:rFonts w:ascii="Times New Roman" w:hAnsi="Times New Roman" w:cs="Times New Roman"/>
                <w:sz w:val="28"/>
                <w:szCs w:val="28"/>
                <w:lang w:eastAsia="ru-RU"/>
              </w:rPr>
              <w:t>эн</w:t>
            </w:r>
            <w:proofErr w:type="spellEnd"/>
            <w:r w:rsidRPr="009A10F9">
              <w:rPr>
                <w:rFonts w:ascii="Times New Roman" w:hAnsi="Times New Roman" w:cs="Times New Roman"/>
                <w:sz w:val="28"/>
                <w:szCs w:val="28"/>
                <w:lang w:eastAsia="ru-RU"/>
              </w:rPr>
              <w:t xml:space="preserve"> </w:t>
            </w:r>
            <w:proofErr w:type="spellStart"/>
            <w:r w:rsidRPr="009A10F9">
              <w:rPr>
                <w:rFonts w:ascii="Times New Roman" w:hAnsi="Times New Roman" w:cs="Times New Roman"/>
                <w:sz w:val="28"/>
                <w:szCs w:val="28"/>
                <w:lang w:eastAsia="ru-RU"/>
              </w:rPr>
              <w:t>тийе</w:t>
            </w:r>
            <w:proofErr w:type="spellEnd"/>
            <w:r w:rsidRPr="009A10F9">
              <w:rPr>
                <w:rFonts w:ascii="Times New Roman" w:hAnsi="Times New Roman" w:cs="Times New Roman"/>
                <w:sz w:val="28"/>
                <w:szCs w:val="28"/>
                <w:lang w:eastAsia="ru-RU"/>
              </w:rPr>
              <w:t xml:space="preserve">! </w:t>
            </w:r>
            <w:proofErr w:type="spellStart"/>
            <w:r w:rsidRPr="009A10F9">
              <w:rPr>
                <w:rFonts w:ascii="Times New Roman" w:hAnsi="Times New Roman" w:cs="Times New Roman"/>
                <w:sz w:val="28"/>
                <w:szCs w:val="28"/>
                <w:lang w:eastAsia="ru-RU"/>
              </w:rPr>
              <w:t>Миня</w:t>
            </w:r>
            <w:proofErr w:type="spellEnd"/>
            <w:r w:rsidRPr="009A10F9">
              <w:rPr>
                <w:rFonts w:ascii="Times New Roman" w:hAnsi="Times New Roman" w:cs="Times New Roman"/>
                <w:sz w:val="28"/>
                <w:szCs w:val="28"/>
                <w:lang w:eastAsia="ru-RU"/>
              </w:rPr>
              <w:t xml:space="preserve"> </w:t>
            </w:r>
            <w:proofErr w:type="spellStart"/>
            <w:r w:rsidRPr="009A10F9">
              <w:rPr>
                <w:rFonts w:ascii="Times New Roman" w:hAnsi="Times New Roman" w:cs="Times New Roman"/>
                <w:sz w:val="28"/>
                <w:szCs w:val="28"/>
                <w:lang w:eastAsia="ru-RU"/>
              </w:rPr>
              <w:t>эн</w:t>
            </w:r>
            <w:proofErr w:type="spellEnd"/>
            <w:r w:rsidRPr="009A10F9">
              <w:rPr>
                <w:rFonts w:ascii="Times New Roman" w:hAnsi="Times New Roman" w:cs="Times New Roman"/>
                <w:sz w:val="28"/>
                <w:szCs w:val="28"/>
                <w:lang w:eastAsia="ru-RU"/>
              </w:rPr>
              <w:t xml:space="preserve"> </w:t>
            </w:r>
            <w:proofErr w:type="spellStart"/>
            <w:r w:rsidRPr="009A10F9">
              <w:rPr>
                <w:rFonts w:ascii="Times New Roman" w:hAnsi="Times New Roman" w:cs="Times New Roman"/>
                <w:sz w:val="28"/>
                <w:szCs w:val="28"/>
                <w:lang w:eastAsia="ru-RU"/>
              </w:rPr>
              <w:t>тийе</w:t>
            </w:r>
            <w:proofErr w:type="spellEnd"/>
            <w:r w:rsidRPr="009A10F9">
              <w:rPr>
                <w:rFonts w:ascii="Times New Roman" w:hAnsi="Times New Roman" w:cs="Times New Roman"/>
                <w:sz w:val="28"/>
                <w:szCs w:val="28"/>
                <w:lang w:eastAsia="ru-RU"/>
              </w:rPr>
              <w:t xml:space="preserve">! </w:t>
            </w:r>
            <w:proofErr w:type="spellStart"/>
            <w:r w:rsidRPr="009A10F9">
              <w:rPr>
                <w:rFonts w:ascii="Times New Roman" w:hAnsi="Times New Roman" w:cs="Times New Roman"/>
                <w:sz w:val="28"/>
                <w:szCs w:val="28"/>
                <w:lang w:eastAsia="ru-RU"/>
              </w:rPr>
              <w:t>Миня</w:t>
            </w:r>
            <w:proofErr w:type="spellEnd"/>
            <w:r w:rsidRPr="009A10F9">
              <w:rPr>
                <w:rFonts w:ascii="Times New Roman" w:hAnsi="Times New Roman" w:cs="Times New Roman"/>
                <w:sz w:val="28"/>
                <w:szCs w:val="28"/>
                <w:lang w:eastAsia="ru-RU"/>
              </w:rPr>
              <w:t xml:space="preserve"> </w:t>
            </w:r>
            <w:proofErr w:type="spellStart"/>
            <w:r w:rsidRPr="009A10F9">
              <w:rPr>
                <w:rFonts w:ascii="Times New Roman" w:hAnsi="Times New Roman" w:cs="Times New Roman"/>
                <w:sz w:val="28"/>
                <w:szCs w:val="28"/>
                <w:lang w:eastAsia="ru-RU"/>
              </w:rPr>
              <w:t>эн</w:t>
            </w:r>
            <w:proofErr w:type="spellEnd"/>
            <w:r w:rsidRPr="009A10F9">
              <w:rPr>
                <w:rFonts w:ascii="Times New Roman" w:hAnsi="Times New Roman" w:cs="Times New Roman"/>
                <w:sz w:val="28"/>
                <w:szCs w:val="28"/>
                <w:lang w:eastAsia="ru-RU"/>
              </w:rPr>
              <w:t xml:space="preserve"> </w:t>
            </w:r>
            <w:proofErr w:type="spellStart"/>
            <w:r w:rsidRPr="009A10F9">
              <w:rPr>
                <w:rFonts w:ascii="Times New Roman" w:hAnsi="Times New Roman" w:cs="Times New Roman"/>
                <w:sz w:val="28"/>
                <w:szCs w:val="28"/>
                <w:lang w:eastAsia="ru-RU"/>
              </w:rPr>
              <w:t>тийе</w:t>
            </w:r>
            <w:proofErr w:type="spellEnd"/>
            <w:r w:rsidRPr="009A10F9">
              <w:rPr>
                <w:rFonts w:ascii="Times New Roman" w:hAnsi="Times New Roman" w:cs="Times New Roman"/>
                <w:sz w:val="28"/>
                <w:szCs w:val="28"/>
                <w:lang w:eastAsia="ru-RU"/>
              </w:rPr>
              <w:t>!» – оглушило меня.</w:t>
            </w:r>
          </w:p>
          <w:p w:rsidR="00425217" w:rsidRPr="009A10F9" w:rsidRDefault="00425217"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 xml:space="preserve">Я остро, до боли, вспомнил библейский сюжет: Иисус не просто от начала знал, кто предаст Его. Только когда Наставник, обмакнув кусок хлеба в вино, подал Иуде, только «после сего куска и вошёл в </w:t>
            </w:r>
            <w:r w:rsidRPr="009A10F9">
              <w:rPr>
                <w:rFonts w:ascii="Times New Roman" w:hAnsi="Times New Roman" w:cs="Times New Roman"/>
                <w:sz w:val="28"/>
                <w:szCs w:val="28"/>
                <w:lang w:eastAsia="ru-RU"/>
              </w:rPr>
              <w:lastRenderedPageBreak/>
              <w:t>Иуду сатана». На профессиональном милицейском жаргоне это называется «подстава…».</w:t>
            </w:r>
          </w:p>
          <w:p w:rsidR="00FB36BD" w:rsidRPr="009A10F9" w:rsidRDefault="00FB36BD" w:rsidP="009A10F9">
            <w:pPr>
              <w:pStyle w:val="a7"/>
              <w:rPr>
                <w:rFonts w:ascii="Times New Roman" w:hAnsi="Times New Roman" w:cs="Times New Roman"/>
                <w:sz w:val="28"/>
                <w:szCs w:val="28"/>
                <w:lang w:eastAsia="ru-RU"/>
              </w:rPr>
            </w:pPr>
          </w:p>
        </w:tc>
      </w:tr>
    </w:tbl>
    <w:p w:rsidR="00FB36BD" w:rsidRPr="00CC7FEC" w:rsidRDefault="00FB36BD" w:rsidP="009A10F9">
      <w:pPr>
        <w:spacing w:line="240" w:lineRule="auto"/>
        <w:rPr>
          <w:rFonts w:ascii="Times New Roman" w:eastAsia="Times New Roman" w:hAnsi="Times New Roman" w:cs="Times New Roman"/>
          <w:sz w:val="28"/>
          <w:szCs w:val="28"/>
          <w:lang w:eastAsia="ru-RU"/>
        </w:rPr>
      </w:pPr>
      <w:r w:rsidRPr="005B3B88">
        <w:rPr>
          <w:rFonts w:ascii="Times New Roman" w:eastAsia="Times New Roman" w:hAnsi="Times New Roman" w:cs="Times New Roman"/>
          <w:b/>
          <w:sz w:val="28"/>
          <w:szCs w:val="28"/>
          <w:lang w:eastAsia="ru-RU"/>
        </w:rPr>
        <w:lastRenderedPageBreak/>
        <w:t>Вывод</w:t>
      </w:r>
      <w:r w:rsidR="005B3B88">
        <w:rPr>
          <w:rFonts w:ascii="Times New Roman" w:eastAsia="Times New Roman" w:hAnsi="Times New Roman" w:cs="Times New Roman"/>
          <w:b/>
          <w:sz w:val="28"/>
          <w:szCs w:val="28"/>
          <w:lang w:eastAsia="ru-RU"/>
        </w:rPr>
        <w:t xml:space="preserve"> 4</w:t>
      </w:r>
      <w:r w:rsidRPr="005B3B88">
        <w:rPr>
          <w:rFonts w:ascii="Times New Roman" w:eastAsia="Times New Roman" w:hAnsi="Times New Roman" w:cs="Times New Roman"/>
          <w:b/>
          <w:sz w:val="28"/>
          <w:szCs w:val="28"/>
          <w:lang w:eastAsia="ru-RU"/>
        </w:rPr>
        <w:t>:</w:t>
      </w:r>
      <w:r w:rsidR="00AF2ADB" w:rsidRPr="009A10F9">
        <w:rPr>
          <w:rFonts w:ascii="Times New Roman" w:eastAsia="Times New Roman" w:hAnsi="Times New Roman" w:cs="Times New Roman"/>
          <w:sz w:val="28"/>
          <w:szCs w:val="28"/>
          <w:lang w:eastAsia="ru-RU"/>
        </w:rPr>
        <w:t xml:space="preserve"> судьи Иисуса оказались равнодушны к нему. Иуда это понимает, но назад дороги нет. Не оказалось этой дороги назад и у нашего главного героя. Наступает самый страшный суд – </w:t>
      </w:r>
      <w:r w:rsidR="00AF2ADB" w:rsidRPr="00CC7FEC">
        <w:rPr>
          <w:rFonts w:ascii="Times New Roman" w:eastAsia="Times New Roman" w:hAnsi="Times New Roman" w:cs="Times New Roman"/>
          <w:sz w:val="28"/>
          <w:szCs w:val="28"/>
          <w:lang w:eastAsia="ru-RU"/>
        </w:rPr>
        <w:t>самосуд</w:t>
      </w:r>
      <w:r w:rsidR="006F54CB" w:rsidRPr="00CC7FEC">
        <w:rPr>
          <w:rFonts w:ascii="Times New Roman" w:eastAsia="Times New Roman" w:hAnsi="Times New Roman" w:cs="Times New Roman"/>
          <w:sz w:val="28"/>
          <w:szCs w:val="28"/>
          <w:lang w:eastAsia="ru-RU"/>
        </w:rPr>
        <w:t xml:space="preserve"> </w:t>
      </w:r>
      <w:r w:rsidR="006F54CB" w:rsidRPr="00CC7FEC">
        <w:rPr>
          <w:rFonts w:ascii="Times New Roman" w:hAnsi="Times New Roman" w:cs="Times New Roman"/>
          <w:sz w:val="28"/>
          <w:szCs w:val="28"/>
        </w:rPr>
        <w:t xml:space="preserve">— незаконная расправа с действительным или предполагаемым </w:t>
      </w:r>
      <w:hyperlink r:id="rId25" w:tooltip="Преступник" w:history="1">
        <w:r w:rsidR="006F54CB" w:rsidRPr="00FF47E3">
          <w:rPr>
            <w:rStyle w:val="a3"/>
            <w:rFonts w:ascii="Times New Roman" w:hAnsi="Times New Roman" w:cs="Times New Roman"/>
            <w:color w:val="auto"/>
            <w:sz w:val="28"/>
            <w:szCs w:val="28"/>
            <w:u w:val="none"/>
          </w:rPr>
          <w:t>преступником</w:t>
        </w:r>
      </w:hyperlink>
      <w:r w:rsidR="006F54CB" w:rsidRPr="00FF47E3">
        <w:rPr>
          <w:rFonts w:ascii="Times New Roman" w:hAnsi="Times New Roman" w:cs="Times New Roman"/>
          <w:sz w:val="28"/>
          <w:szCs w:val="28"/>
        </w:rPr>
        <w:t xml:space="preserve">, </w:t>
      </w:r>
      <w:r w:rsidR="006F54CB" w:rsidRPr="00CC7FEC">
        <w:rPr>
          <w:rFonts w:ascii="Times New Roman" w:hAnsi="Times New Roman" w:cs="Times New Roman"/>
          <w:sz w:val="28"/>
          <w:szCs w:val="28"/>
        </w:rPr>
        <w:t xml:space="preserve">без обращения к </w:t>
      </w:r>
      <w:hyperlink r:id="rId26" w:tooltip="Государство" w:history="1">
        <w:r w:rsidR="006F54CB" w:rsidRPr="00FF47E3">
          <w:rPr>
            <w:rStyle w:val="a3"/>
            <w:rFonts w:ascii="Times New Roman" w:hAnsi="Times New Roman" w:cs="Times New Roman"/>
            <w:color w:val="auto"/>
            <w:sz w:val="28"/>
            <w:szCs w:val="28"/>
            <w:u w:val="none"/>
          </w:rPr>
          <w:t>государственным</w:t>
        </w:r>
      </w:hyperlink>
      <w:r w:rsidR="006F54CB" w:rsidRPr="00CC7FEC">
        <w:rPr>
          <w:rFonts w:ascii="Times New Roman" w:hAnsi="Times New Roman" w:cs="Times New Roman"/>
          <w:sz w:val="28"/>
          <w:szCs w:val="28"/>
        </w:rPr>
        <w:t xml:space="preserve"> органам. Самосуд отличается от </w:t>
      </w:r>
      <w:r w:rsidR="006F54CB" w:rsidRPr="00FF47E3">
        <w:rPr>
          <w:rFonts w:ascii="Times New Roman" w:hAnsi="Times New Roman" w:cs="Times New Roman"/>
          <w:sz w:val="28"/>
          <w:szCs w:val="28"/>
        </w:rPr>
        <w:t xml:space="preserve">обычной </w:t>
      </w:r>
      <w:hyperlink r:id="rId27" w:tooltip="Месть" w:history="1">
        <w:r w:rsidR="006F54CB" w:rsidRPr="00FF47E3">
          <w:rPr>
            <w:rStyle w:val="a3"/>
            <w:rFonts w:ascii="Times New Roman" w:hAnsi="Times New Roman" w:cs="Times New Roman"/>
            <w:color w:val="auto"/>
            <w:sz w:val="28"/>
            <w:szCs w:val="28"/>
            <w:u w:val="none"/>
          </w:rPr>
          <w:t>мести</w:t>
        </w:r>
      </w:hyperlink>
      <w:r w:rsidR="006F54CB" w:rsidRPr="00CC7FEC">
        <w:rPr>
          <w:rFonts w:ascii="Times New Roman" w:hAnsi="Times New Roman" w:cs="Times New Roman"/>
          <w:sz w:val="28"/>
          <w:szCs w:val="28"/>
        </w:rPr>
        <w:t xml:space="preserve"> тем, что при мести расправу над обидчиком осуществляет сама жертва или близкие ей люди, самосуд же могут учинить и посторонние, стремясь таким образом обеспечить справедливость в их понимании и предотвратить потенциальную угрозу интересам общества.</w:t>
      </w:r>
    </w:p>
    <w:p w:rsidR="00FB36BD" w:rsidRPr="00CC7FEC" w:rsidRDefault="00FB36BD" w:rsidP="009A10F9">
      <w:pPr>
        <w:spacing w:line="240" w:lineRule="auto"/>
        <w:rPr>
          <w:rFonts w:ascii="Times New Roman" w:eastAsia="Times New Roman" w:hAnsi="Times New Roman" w:cs="Times New Roman"/>
          <w:sz w:val="28"/>
          <w:szCs w:val="28"/>
          <w:lang w:eastAsia="ru-RU"/>
        </w:rPr>
      </w:pPr>
    </w:p>
    <w:tbl>
      <w:tblPr>
        <w:tblStyle w:val="a6"/>
        <w:tblW w:w="0" w:type="auto"/>
        <w:tblLook w:val="04A0"/>
      </w:tblPr>
      <w:tblGrid>
        <w:gridCol w:w="675"/>
        <w:gridCol w:w="4678"/>
        <w:gridCol w:w="4218"/>
      </w:tblGrid>
      <w:tr w:rsidR="00FB36BD" w:rsidRPr="009A10F9" w:rsidTr="000853CF">
        <w:tc>
          <w:tcPr>
            <w:tcW w:w="675" w:type="dxa"/>
          </w:tcPr>
          <w:p w:rsidR="00FB36BD" w:rsidRPr="009A10F9" w:rsidRDefault="00FB36BD" w:rsidP="009A10F9">
            <w:pPr>
              <w:spacing w:after="200"/>
              <w:rPr>
                <w:rFonts w:ascii="Times New Roman" w:eastAsia="Times New Roman" w:hAnsi="Times New Roman" w:cs="Times New Roman"/>
                <w:sz w:val="28"/>
                <w:szCs w:val="28"/>
                <w:lang w:eastAsia="ru-RU"/>
              </w:rPr>
            </w:pPr>
          </w:p>
        </w:tc>
        <w:tc>
          <w:tcPr>
            <w:tcW w:w="4678"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Пример из эпиграфа.</w:t>
            </w:r>
          </w:p>
        </w:tc>
        <w:tc>
          <w:tcPr>
            <w:tcW w:w="4218"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Соответствие в произведении.</w:t>
            </w:r>
          </w:p>
        </w:tc>
      </w:tr>
      <w:tr w:rsidR="00FB36BD" w:rsidRPr="009A10F9" w:rsidTr="000853CF">
        <w:tc>
          <w:tcPr>
            <w:tcW w:w="675" w:type="dxa"/>
          </w:tcPr>
          <w:p w:rsidR="00FB36BD" w:rsidRPr="009A10F9" w:rsidRDefault="00FB36BD" w:rsidP="009A10F9">
            <w:pPr>
              <w:spacing w:after="200"/>
              <w:rPr>
                <w:rFonts w:ascii="Times New Roman" w:eastAsia="Times New Roman" w:hAnsi="Times New Roman" w:cs="Times New Roman"/>
                <w:sz w:val="28"/>
                <w:szCs w:val="28"/>
                <w:lang w:eastAsia="ru-RU"/>
              </w:rPr>
            </w:pPr>
            <w:r w:rsidRPr="009A10F9">
              <w:rPr>
                <w:rFonts w:ascii="Times New Roman" w:eastAsia="Times New Roman" w:hAnsi="Times New Roman" w:cs="Times New Roman"/>
                <w:sz w:val="28"/>
                <w:szCs w:val="28"/>
                <w:lang w:eastAsia="ru-RU"/>
              </w:rPr>
              <w:t>5</w:t>
            </w:r>
          </w:p>
        </w:tc>
        <w:tc>
          <w:tcPr>
            <w:tcW w:w="4678" w:type="dxa"/>
          </w:tcPr>
          <w:p w:rsidR="00FB36BD" w:rsidRPr="009A10F9" w:rsidRDefault="001B026A" w:rsidP="009A10F9">
            <w:pPr>
              <w:spacing w:after="200"/>
              <w:rPr>
                <w:rFonts w:ascii="Times New Roman" w:eastAsia="Times New Roman" w:hAnsi="Times New Roman" w:cs="Times New Roman"/>
                <w:sz w:val="28"/>
                <w:szCs w:val="28"/>
                <w:lang w:eastAsia="ru-RU"/>
              </w:rPr>
            </w:pPr>
            <w:hyperlink r:id="rId28" w:history="1">
              <w:r w:rsidR="00FB36BD" w:rsidRPr="009A10F9">
                <w:rPr>
                  <w:rStyle w:val="a3"/>
                  <w:rFonts w:ascii="Times New Roman" w:eastAsia="Times New Roman" w:hAnsi="Times New Roman" w:cs="Times New Roman"/>
                  <w:sz w:val="28"/>
                  <w:szCs w:val="28"/>
                  <w:lang w:eastAsia="ru-RU"/>
                </w:rPr>
                <w:t>Мф.</w:t>
              </w:r>
              <w:r w:rsidR="00FB36BD" w:rsidRPr="009A10F9">
                <w:rPr>
                  <w:rStyle w:val="a3"/>
                  <w:rFonts w:ascii="Times New Roman" w:eastAsia="Times New Roman" w:hAnsi="Times New Roman" w:cs="Times New Roman"/>
                  <w:b/>
                  <w:bCs/>
                  <w:sz w:val="28"/>
                  <w:szCs w:val="28"/>
                  <w:lang w:eastAsia="ru-RU"/>
                </w:rPr>
                <w:t>27</w:t>
              </w:r>
              <w:r w:rsidR="00FB36BD" w:rsidRPr="009A10F9">
                <w:rPr>
                  <w:rStyle w:val="a3"/>
                  <w:rFonts w:ascii="Times New Roman" w:eastAsia="Times New Roman" w:hAnsi="Times New Roman" w:cs="Times New Roman"/>
                  <w:sz w:val="28"/>
                  <w:szCs w:val="28"/>
                  <w:lang w:eastAsia="ru-RU"/>
                </w:rPr>
                <w:t>:5</w:t>
              </w:r>
            </w:hyperlink>
            <w:r w:rsidR="00FB36BD" w:rsidRPr="009A10F9">
              <w:rPr>
                <w:rFonts w:ascii="Times New Roman" w:eastAsia="Times New Roman" w:hAnsi="Times New Roman" w:cs="Times New Roman"/>
                <w:sz w:val="28"/>
                <w:szCs w:val="28"/>
                <w:lang w:eastAsia="ru-RU"/>
              </w:rPr>
              <w:t>.И, бросив сребреники в храме, он вышел, пошел и удавился.</w:t>
            </w:r>
          </w:p>
        </w:tc>
        <w:tc>
          <w:tcPr>
            <w:tcW w:w="4218" w:type="dxa"/>
          </w:tcPr>
          <w:p w:rsidR="00425217" w:rsidRPr="009A10F9" w:rsidRDefault="00425217"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 xml:space="preserve">Юрка, Юрка… твоя судьба для меня – укор… И чувство вины растёт. </w:t>
            </w:r>
          </w:p>
          <w:p w:rsidR="00425217" w:rsidRPr="009A10F9" w:rsidRDefault="00425217"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Что-то провернулось в моей душе. Заныло.</w:t>
            </w:r>
          </w:p>
          <w:p w:rsidR="00425217" w:rsidRPr="009A10F9" w:rsidRDefault="00425217" w:rsidP="009A10F9">
            <w:pPr>
              <w:pStyle w:val="a7"/>
              <w:rPr>
                <w:rFonts w:ascii="Times New Roman" w:hAnsi="Times New Roman" w:cs="Times New Roman"/>
                <w:sz w:val="28"/>
                <w:szCs w:val="28"/>
                <w:lang w:eastAsia="ru-RU"/>
              </w:rPr>
            </w:pPr>
            <w:r w:rsidRPr="009A10F9">
              <w:rPr>
                <w:rFonts w:ascii="Times New Roman" w:hAnsi="Times New Roman" w:cs="Times New Roman"/>
                <w:sz w:val="28"/>
                <w:szCs w:val="28"/>
                <w:lang w:eastAsia="ru-RU"/>
              </w:rPr>
              <w:t>Но заглушать эту боль я почему-то не хочу…</w:t>
            </w:r>
          </w:p>
          <w:p w:rsidR="00FB36BD" w:rsidRPr="009A10F9" w:rsidRDefault="00FB36BD" w:rsidP="009A10F9">
            <w:pPr>
              <w:spacing w:after="200"/>
              <w:rPr>
                <w:rFonts w:ascii="Times New Roman" w:eastAsia="Times New Roman" w:hAnsi="Times New Roman" w:cs="Times New Roman"/>
                <w:sz w:val="28"/>
                <w:szCs w:val="28"/>
                <w:lang w:eastAsia="ru-RU"/>
              </w:rPr>
            </w:pPr>
          </w:p>
        </w:tc>
      </w:tr>
    </w:tbl>
    <w:p w:rsidR="00FB36BD" w:rsidRPr="009A10F9" w:rsidRDefault="00FB36BD" w:rsidP="009A10F9">
      <w:pPr>
        <w:spacing w:line="240" w:lineRule="auto"/>
        <w:rPr>
          <w:rFonts w:ascii="Times New Roman" w:eastAsia="Times New Roman" w:hAnsi="Times New Roman" w:cs="Times New Roman"/>
          <w:sz w:val="28"/>
          <w:szCs w:val="28"/>
          <w:lang w:eastAsia="ru-RU"/>
        </w:rPr>
      </w:pPr>
    </w:p>
    <w:p w:rsidR="00FB36BD" w:rsidRDefault="00FB36BD" w:rsidP="009A10F9">
      <w:pPr>
        <w:spacing w:line="240" w:lineRule="auto"/>
        <w:rPr>
          <w:rFonts w:ascii="Times New Roman" w:eastAsia="Times New Roman" w:hAnsi="Times New Roman" w:cs="Times New Roman"/>
          <w:sz w:val="28"/>
          <w:szCs w:val="28"/>
          <w:lang w:eastAsia="ru-RU"/>
        </w:rPr>
      </w:pPr>
      <w:r w:rsidRPr="005B3B88">
        <w:rPr>
          <w:rFonts w:ascii="Times New Roman" w:eastAsia="Times New Roman" w:hAnsi="Times New Roman" w:cs="Times New Roman"/>
          <w:b/>
          <w:sz w:val="28"/>
          <w:szCs w:val="28"/>
          <w:lang w:eastAsia="ru-RU"/>
        </w:rPr>
        <w:t>Вывод</w:t>
      </w:r>
      <w:r w:rsidR="005B3B88">
        <w:rPr>
          <w:rFonts w:ascii="Times New Roman" w:eastAsia="Times New Roman" w:hAnsi="Times New Roman" w:cs="Times New Roman"/>
          <w:b/>
          <w:sz w:val="28"/>
          <w:szCs w:val="28"/>
          <w:lang w:eastAsia="ru-RU"/>
        </w:rPr>
        <w:t xml:space="preserve"> 5</w:t>
      </w:r>
      <w:r w:rsidRPr="005B3B88">
        <w:rPr>
          <w:rFonts w:ascii="Times New Roman" w:eastAsia="Times New Roman" w:hAnsi="Times New Roman" w:cs="Times New Roman"/>
          <w:b/>
          <w:sz w:val="28"/>
          <w:szCs w:val="28"/>
          <w:lang w:eastAsia="ru-RU"/>
        </w:rPr>
        <w:t>:</w:t>
      </w:r>
      <w:r w:rsidR="00AF2ADB" w:rsidRPr="009A10F9">
        <w:rPr>
          <w:rFonts w:ascii="Times New Roman" w:eastAsia="Times New Roman" w:hAnsi="Times New Roman" w:cs="Times New Roman"/>
          <w:sz w:val="28"/>
          <w:szCs w:val="28"/>
          <w:lang w:eastAsia="ru-RU"/>
        </w:rPr>
        <w:t xml:space="preserve"> Юрка не выдержал позора – повесился. Наш рассказчик осознал свое предательство и наказал себе тем, что он будет помнить об этом всю оставшуюся жизнь, а это еще страшнее, чем самоубийство Юрки. </w:t>
      </w:r>
    </w:p>
    <w:p w:rsidR="00CC7FEC" w:rsidRPr="000B7700" w:rsidRDefault="00CC7FEC" w:rsidP="009A10F9">
      <w:pPr>
        <w:spacing w:line="240" w:lineRule="auto"/>
        <w:rPr>
          <w:rFonts w:ascii="Times New Roman" w:eastAsia="Times New Roman" w:hAnsi="Times New Roman" w:cs="Times New Roman"/>
          <w:b/>
          <w:sz w:val="28"/>
          <w:szCs w:val="28"/>
          <w:lang w:eastAsia="ru-RU"/>
        </w:rPr>
      </w:pPr>
      <w:r w:rsidRPr="000B7700">
        <w:rPr>
          <w:rFonts w:ascii="Times New Roman" w:eastAsia="Times New Roman" w:hAnsi="Times New Roman" w:cs="Times New Roman"/>
          <w:b/>
          <w:sz w:val="28"/>
          <w:szCs w:val="28"/>
          <w:lang w:eastAsia="ru-RU"/>
        </w:rPr>
        <w:t>7.Анкета</w:t>
      </w:r>
      <w:r w:rsidR="000B7700" w:rsidRPr="000B7700">
        <w:rPr>
          <w:rFonts w:ascii="Times New Roman" w:eastAsia="Times New Roman" w:hAnsi="Times New Roman" w:cs="Times New Roman"/>
          <w:b/>
          <w:sz w:val="28"/>
          <w:szCs w:val="28"/>
          <w:lang w:eastAsia="ru-RU"/>
        </w:rPr>
        <w:t xml:space="preserve"> «Роль друга в жизни человека»</w:t>
      </w:r>
      <w:r w:rsidRPr="000B7700">
        <w:rPr>
          <w:rFonts w:ascii="Times New Roman" w:eastAsia="Times New Roman" w:hAnsi="Times New Roman" w:cs="Times New Roman"/>
          <w:b/>
          <w:sz w:val="28"/>
          <w:szCs w:val="28"/>
          <w:lang w:eastAsia="ru-RU"/>
        </w:rPr>
        <w:t xml:space="preserve"> и её анализ.</w:t>
      </w:r>
    </w:p>
    <w:p w:rsidR="000B7700" w:rsidRPr="000B7700" w:rsidRDefault="000B7700" w:rsidP="009A10F9">
      <w:pPr>
        <w:spacing w:line="240" w:lineRule="auto"/>
        <w:rPr>
          <w:rFonts w:ascii="Times New Roman" w:eastAsia="Times New Roman" w:hAnsi="Times New Roman" w:cs="Times New Roman"/>
          <w:b/>
          <w:sz w:val="28"/>
          <w:szCs w:val="28"/>
          <w:lang w:eastAsia="ru-RU"/>
        </w:rPr>
      </w:pPr>
      <w:r w:rsidRPr="000B7700">
        <w:rPr>
          <w:rFonts w:ascii="Times New Roman" w:eastAsia="Times New Roman" w:hAnsi="Times New Roman" w:cs="Times New Roman"/>
          <w:b/>
          <w:sz w:val="28"/>
          <w:szCs w:val="28"/>
          <w:lang w:eastAsia="ru-RU"/>
        </w:rPr>
        <w:t>В нашей школе мы провели вот такую анкету:</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 xml:space="preserve">1.Есть ли у тебя друг? </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-да</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-нет</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2.Если да, то почему ты считаешь его своим другом?</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3.Какие черты характера, качества друга ты больше всего ценишь?</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-честность</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-преданность</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-интеллектуальность</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-смелость</w:t>
      </w:r>
    </w:p>
    <w:p w:rsidR="000B7700" w:rsidRPr="000B7700" w:rsidRDefault="005B3B88" w:rsidP="000B7700">
      <w:pPr>
        <w:spacing w:after="0" w:line="240" w:lineRule="auto"/>
        <w:rPr>
          <w:rFonts w:ascii="Calibri" w:eastAsia="Calibri" w:hAnsi="Calibri" w:cs="Times New Roman"/>
          <w:sz w:val="28"/>
          <w:szCs w:val="28"/>
        </w:rPr>
      </w:pPr>
      <w:r>
        <w:rPr>
          <w:rFonts w:ascii="Calibri" w:eastAsia="Calibri" w:hAnsi="Calibri" w:cs="Times New Roman"/>
          <w:sz w:val="28"/>
          <w:szCs w:val="28"/>
        </w:rPr>
        <w:lastRenderedPageBreak/>
        <w:t>4</w:t>
      </w:r>
      <w:r w:rsidR="000B7700" w:rsidRPr="000B7700">
        <w:rPr>
          <w:rFonts w:ascii="Calibri" w:eastAsia="Calibri" w:hAnsi="Calibri" w:cs="Times New Roman"/>
          <w:sz w:val="28"/>
          <w:szCs w:val="28"/>
        </w:rPr>
        <w:t>. Готов ли твой друг ради тебя на любые поступки?</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-да</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-нет</w:t>
      </w:r>
    </w:p>
    <w:p w:rsidR="000B7700" w:rsidRPr="000B7700" w:rsidRDefault="005B3B88" w:rsidP="000B7700">
      <w:pPr>
        <w:spacing w:after="0" w:line="240" w:lineRule="auto"/>
        <w:rPr>
          <w:rFonts w:ascii="Calibri" w:eastAsia="Calibri" w:hAnsi="Calibri" w:cs="Times New Roman"/>
          <w:sz w:val="28"/>
          <w:szCs w:val="28"/>
        </w:rPr>
      </w:pPr>
      <w:r>
        <w:rPr>
          <w:rFonts w:ascii="Calibri" w:eastAsia="Calibri" w:hAnsi="Calibri" w:cs="Times New Roman"/>
          <w:sz w:val="28"/>
          <w:szCs w:val="28"/>
        </w:rPr>
        <w:t>5</w:t>
      </w:r>
      <w:r w:rsidR="000B7700" w:rsidRPr="000B7700">
        <w:rPr>
          <w:rFonts w:ascii="Calibri" w:eastAsia="Calibri" w:hAnsi="Calibri" w:cs="Times New Roman"/>
          <w:sz w:val="28"/>
          <w:szCs w:val="28"/>
        </w:rPr>
        <w:t>. Какие проступки ты не смог бы простить другу?</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-предательство</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-враньё</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-опоздание</w:t>
      </w:r>
    </w:p>
    <w:p w:rsidR="000B7700" w:rsidRPr="000B7700" w:rsidRDefault="005B3B88" w:rsidP="000B7700">
      <w:pPr>
        <w:spacing w:after="0" w:line="240" w:lineRule="auto"/>
        <w:rPr>
          <w:rFonts w:ascii="Calibri" w:eastAsia="Calibri" w:hAnsi="Calibri" w:cs="Times New Roman"/>
          <w:sz w:val="28"/>
          <w:szCs w:val="28"/>
        </w:rPr>
      </w:pPr>
      <w:r>
        <w:rPr>
          <w:rFonts w:ascii="Calibri" w:eastAsia="Calibri" w:hAnsi="Calibri" w:cs="Times New Roman"/>
          <w:sz w:val="28"/>
          <w:szCs w:val="28"/>
        </w:rPr>
        <w:t>6</w:t>
      </w:r>
      <w:r w:rsidR="000B7700" w:rsidRPr="000B7700">
        <w:rPr>
          <w:rFonts w:ascii="Calibri" w:eastAsia="Calibri" w:hAnsi="Calibri" w:cs="Times New Roman"/>
          <w:sz w:val="28"/>
          <w:szCs w:val="28"/>
        </w:rPr>
        <w:t>. А какие проступки смог бы простить?</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-предательство</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-враньё</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-опоздание</w:t>
      </w:r>
    </w:p>
    <w:p w:rsidR="000B7700" w:rsidRPr="000B7700" w:rsidRDefault="005B3B88" w:rsidP="000B7700">
      <w:pPr>
        <w:spacing w:after="0" w:line="240" w:lineRule="auto"/>
        <w:rPr>
          <w:rFonts w:ascii="Calibri" w:eastAsia="Calibri" w:hAnsi="Calibri" w:cs="Times New Roman"/>
          <w:sz w:val="28"/>
          <w:szCs w:val="28"/>
        </w:rPr>
      </w:pPr>
      <w:r>
        <w:rPr>
          <w:rFonts w:ascii="Calibri" w:eastAsia="Calibri" w:hAnsi="Calibri" w:cs="Times New Roman"/>
          <w:sz w:val="28"/>
          <w:szCs w:val="28"/>
        </w:rPr>
        <w:t>7</w:t>
      </w:r>
      <w:r w:rsidR="000B7700" w:rsidRPr="000B7700">
        <w:rPr>
          <w:rFonts w:ascii="Calibri" w:eastAsia="Calibri" w:hAnsi="Calibri" w:cs="Times New Roman"/>
          <w:sz w:val="28"/>
          <w:szCs w:val="28"/>
        </w:rPr>
        <w:t>. Всегда ли ты говоришь другу правду?</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-да</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-нет</w:t>
      </w:r>
    </w:p>
    <w:p w:rsidR="000B7700" w:rsidRPr="000B7700" w:rsidRDefault="005B3B88" w:rsidP="000B7700">
      <w:pPr>
        <w:spacing w:after="0" w:line="240" w:lineRule="auto"/>
        <w:rPr>
          <w:rFonts w:ascii="Calibri" w:eastAsia="Calibri" w:hAnsi="Calibri" w:cs="Times New Roman"/>
          <w:sz w:val="28"/>
          <w:szCs w:val="28"/>
        </w:rPr>
      </w:pPr>
      <w:r>
        <w:rPr>
          <w:rFonts w:ascii="Calibri" w:eastAsia="Calibri" w:hAnsi="Calibri" w:cs="Times New Roman"/>
          <w:sz w:val="28"/>
          <w:szCs w:val="28"/>
        </w:rPr>
        <w:t>8</w:t>
      </w:r>
      <w:r w:rsidR="000B7700" w:rsidRPr="000B7700">
        <w:rPr>
          <w:rFonts w:ascii="Calibri" w:eastAsia="Calibri" w:hAnsi="Calibri" w:cs="Times New Roman"/>
          <w:sz w:val="28"/>
          <w:szCs w:val="28"/>
        </w:rPr>
        <w:t>. Можешь ли перед всеми выступить против друга, если тот неправ?</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-да</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-нет</w:t>
      </w:r>
    </w:p>
    <w:p w:rsidR="000B7700" w:rsidRPr="000B7700" w:rsidRDefault="005B3B88" w:rsidP="000B7700">
      <w:pPr>
        <w:spacing w:after="0" w:line="240" w:lineRule="auto"/>
        <w:rPr>
          <w:rFonts w:ascii="Calibri" w:eastAsia="Calibri" w:hAnsi="Calibri" w:cs="Times New Roman"/>
          <w:sz w:val="28"/>
          <w:szCs w:val="28"/>
        </w:rPr>
      </w:pPr>
      <w:r>
        <w:rPr>
          <w:rFonts w:ascii="Calibri" w:eastAsia="Calibri" w:hAnsi="Calibri" w:cs="Times New Roman"/>
          <w:sz w:val="28"/>
          <w:szCs w:val="28"/>
        </w:rPr>
        <w:t>9</w:t>
      </w:r>
      <w:r w:rsidR="000B7700" w:rsidRPr="000B7700">
        <w:rPr>
          <w:rFonts w:ascii="Calibri" w:eastAsia="Calibri" w:hAnsi="Calibri" w:cs="Times New Roman"/>
          <w:sz w:val="28"/>
          <w:szCs w:val="28"/>
        </w:rPr>
        <w:t>. Помогает ли тебе дружба в жизни, учебе?</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-да</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-нет</w:t>
      </w:r>
    </w:p>
    <w:p w:rsidR="000B7700" w:rsidRPr="000B7700" w:rsidRDefault="005B3B88" w:rsidP="000B7700">
      <w:pPr>
        <w:spacing w:after="0" w:line="240" w:lineRule="auto"/>
        <w:rPr>
          <w:rFonts w:ascii="Calibri" w:eastAsia="Calibri" w:hAnsi="Calibri" w:cs="Times New Roman"/>
          <w:sz w:val="28"/>
          <w:szCs w:val="28"/>
        </w:rPr>
      </w:pPr>
      <w:r>
        <w:rPr>
          <w:rFonts w:ascii="Calibri" w:eastAsia="Calibri" w:hAnsi="Calibri" w:cs="Times New Roman"/>
          <w:sz w:val="28"/>
          <w:szCs w:val="28"/>
        </w:rPr>
        <w:t>10</w:t>
      </w:r>
      <w:r w:rsidR="000B7700" w:rsidRPr="000B7700">
        <w:rPr>
          <w:rFonts w:ascii="Calibri" w:eastAsia="Calibri" w:hAnsi="Calibri" w:cs="Times New Roman"/>
          <w:sz w:val="28"/>
          <w:szCs w:val="28"/>
        </w:rPr>
        <w:t>. Может ли дружба сделать человека лучше, избавить его от недостатков</w:t>
      </w:r>
    </w:p>
    <w:p w:rsidR="000B7700" w:rsidRP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-да</w:t>
      </w:r>
    </w:p>
    <w:p w:rsidR="000B7700" w:rsidRDefault="000B7700" w:rsidP="000B7700">
      <w:pPr>
        <w:spacing w:after="0" w:line="240" w:lineRule="auto"/>
        <w:rPr>
          <w:rFonts w:ascii="Calibri" w:eastAsia="Calibri" w:hAnsi="Calibri" w:cs="Times New Roman"/>
          <w:sz w:val="28"/>
          <w:szCs w:val="28"/>
        </w:rPr>
      </w:pPr>
      <w:r w:rsidRPr="000B7700">
        <w:rPr>
          <w:rFonts w:ascii="Calibri" w:eastAsia="Calibri" w:hAnsi="Calibri" w:cs="Times New Roman"/>
          <w:sz w:val="28"/>
          <w:szCs w:val="28"/>
        </w:rPr>
        <w:t>-нет</w:t>
      </w:r>
    </w:p>
    <w:p w:rsidR="00FD54D2" w:rsidRDefault="000B7700" w:rsidP="009A10F9">
      <w:pPr>
        <w:spacing w:line="240" w:lineRule="auto"/>
        <w:rPr>
          <w:rFonts w:ascii="Calibri" w:eastAsia="Calibri" w:hAnsi="Calibri" w:cs="Times New Roman"/>
          <w:sz w:val="28"/>
          <w:szCs w:val="28"/>
        </w:rPr>
      </w:pPr>
      <w:r>
        <w:rPr>
          <w:rFonts w:ascii="Calibri" w:eastAsia="Calibri" w:hAnsi="Calibri" w:cs="Times New Roman"/>
          <w:sz w:val="28"/>
          <w:szCs w:val="28"/>
        </w:rPr>
        <w:t>Результаты оказались такими</w:t>
      </w:r>
      <w:r w:rsidR="00252192">
        <w:rPr>
          <w:rFonts w:ascii="Calibri" w:eastAsia="Calibri" w:hAnsi="Calibri" w:cs="Times New Roman"/>
          <w:sz w:val="28"/>
          <w:szCs w:val="28"/>
        </w:rPr>
        <w:t>(см. в приложении).</w:t>
      </w:r>
    </w:p>
    <w:p w:rsidR="000B7700" w:rsidRDefault="000B7700" w:rsidP="009A10F9">
      <w:pPr>
        <w:spacing w:line="240" w:lineRule="auto"/>
        <w:rPr>
          <w:rFonts w:ascii="Times New Roman" w:hAnsi="Times New Roman" w:cs="Times New Roman"/>
          <w:b/>
          <w:sz w:val="28"/>
          <w:szCs w:val="28"/>
          <w:u w:val="single"/>
        </w:rPr>
      </w:pPr>
      <w:r w:rsidRPr="000B7700">
        <w:rPr>
          <w:rFonts w:ascii="Times New Roman" w:hAnsi="Times New Roman" w:cs="Times New Roman"/>
          <w:b/>
          <w:sz w:val="28"/>
          <w:szCs w:val="28"/>
          <w:u w:val="single"/>
        </w:rPr>
        <w:t>III. Заключение. Полифункциональный компонент литературного произведения</w:t>
      </w:r>
      <w:r>
        <w:rPr>
          <w:rFonts w:ascii="Times New Roman" w:hAnsi="Times New Roman" w:cs="Times New Roman"/>
          <w:b/>
          <w:sz w:val="28"/>
          <w:szCs w:val="28"/>
          <w:u w:val="single"/>
        </w:rPr>
        <w:t>.</w:t>
      </w:r>
    </w:p>
    <w:p w:rsidR="000B7700" w:rsidRDefault="000B7700" w:rsidP="00D136EE">
      <w:pPr>
        <w:spacing w:line="240" w:lineRule="auto"/>
        <w:ind w:firstLine="708"/>
        <w:rPr>
          <w:rFonts w:ascii="Times New Roman" w:hAnsi="Times New Roman" w:cs="Times New Roman"/>
          <w:sz w:val="28"/>
          <w:szCs w:val="28"/>
        </w:rPr>
      </w:pPr>
      <w:r>
        <w:rPr>
          <w:rFonts w:ascii="Times New Roman" w:hAnsi="Times New Roman" w:cs="Times New Roman"/>
          <w:sz w:val="28"/>
          <w:szCs w:val="28"/>
        </w:rPr>
        <w:t>Эпиграф в произведении А.Костюнина, на наш взгляд, тесно связан с произведением. Мы доказали, что он помог выразить авторскую позицию</w:t>
      </w:r>
      <w:r w:rsidR="002E6B60">
        <w:rPr>
          <w:rFonts w:ascii="Times New Roman" w:hAnsi="Times New Roman" w:cs="Times New Roman"/>
          <w:sz w:val="28"/>
          <w:szCs w:val="28"/>
        </w:rPr>
        <w:t xml:space="preserve"> и выполнил функцию концептуальной передачи идейно-тематического содержания, раскрыл мысли, чувства, эмоции автора. Он привнёс дополнительную эстетическую информацию, послужил психологической опорой для читателя к восприятию авторской мысли.</w:t>
      </w:r>
      <w:r w:rsidR="00C54C61">
        <w:rPr>
          <w:rFonts w:ascii="Times New Roman" w:hAnsi="Times New Roman" w:cs="Times New Roman"/>
          <w:sz w:val="28"/>
          <w:szCs w:val="28"/>
        </w:rPr>
        <w:t xml:space="preserve"> Мы ещё раз убеждаемся в том, что те нравственные проблемы, </w:t>
      </w:r>
      <w:r w:rsidR="00FF6074">
        <w:rPr>
          <w:rFonts w:ascii="Times New Roman" w:hAnsi="Times New Roman" w:cs="Times New Roman"/>
          <w:sz w:val="28"/>
          <w:szCs w:val="28"/>
        </w:rPr>
        <w:t xml:space="preserve">с </w:t>
      </w:r>
      <w:r w:rsidR="00C54C61">
        <w:rPr>
          <w:rFonts w:ascii="Times New Roman" w:hAnsi="Times New Roman" w:cs="Times New Roman"/>
          <w:sz w:val="28"/>
          <w:szCs w:val="28"/>
        </w:rPr>
        <w:t>которы</w:t>
      </w:r>
      <w:r w:rsidR="00FF6074">
        <w:rPr>
          <w:rFonts w:ascii="Times New Roman" w:hAnsi="Times New Roman" w:cs="Times New Roman"/>
          <w:sz w:val="28"/>
          <w:szCs w:val="28"/>
        </w:rPr>
        <w:t>ми сталкиваются библейские герои, как: предательство, раскаяние, являются актуальными для любого человека, в какое бы время он ни жил. Мы доказали, что эпиграф только внешне автономная, независимая цитата. Он выполняет огромную роль в произведении: активизирует мыслительную деятельность, творческие способности, приобщает к авторской позиции, обогащает авторскую культуру.</w:t>
      </w:r>
    </w:p>
    <w:p w:rsidR="002E6B60" w:rsidRDefault="002E6B60" w:rsidP="00D136EE">
      <w:pPr>
        <w:spacing w:line="240" w:lineRule="auto"/>
        <w:ind w:firstLine="708"/>
        <w:rPr>
          <w:rFonts w:ascii="Times New Roman" w:hAnsi="Times New Roman" w:cs="Times New Roman"/>
          <w:sz w:val="28"/>
          <w:szCs w:val="28"/>
        </w:rPr>
      </w:pPr>
      <w:r w:rsidRPr="002E6B60">
        <w:rPr>
          <w:rFonts w:ascii="Times New Roman" w:hAnsi="Times New Roman" w:cs="Times New Roman"/>
          <w:sz w:val="28"/>
          <w:szCs w:val="28"/>
        </w:rPr>
        <w:t>Рассказ А. Костюнина "Рукавичка" заставил меня задуматься о человеческих взаимоотношения</w:t>
      </w:r>
      <w:r w:rsidR="00D136EE">
        <w:rPr>
          <w:rFonts w:ascii="Times New Roman" w:hAnsi="Times New Roman" w:cs="Times New Roman"/>
          <w:sz w:val="28"/>
          <w:szCs w:val="28"/>
        </w:rPr>
        <w:t>х, о важности дружбы и поддержки</w:t>
      </w:r>
      <w:r w:rsidRPr="002E6B60">
        <w:rPr>
          <w:rFonts w:ascii="Times New Roman" w:hAnsi="Times New Roman" w:cs="Times New Roman"/>
          <w:sz w:val="28"/>
          <w:szCs w:val="28"/>
        </w:rPr>
        <w:t xml:space="preserve">, которую </w:t>
      </w:r>
      <w:r w:rsidRPr="002E6B60">
        <w:rPr>
          <w:rFonts w:ascii="Times New Roman" w:hAnsi="Times New Roman" w:cs="Times New Roman"/>
          <w:sz w:val="28"/>
          <w:szCs w:val="28"/>
        </w:rPr>
        <w:lastRenderedPageBreak/>
        <w:t>дают близкие тебе люди. Согласно русской пословице: "Друзья познаются в беде", но</w:t>
      </w:r>
      <w:r w:rsidR="00D136EE">
        <w:rPr>
          <w:rFonts w:ascii="Times New Roman" w:hAnsi="Times New Roman" w:cs="Times New Roman"/>
          <w:sz w:val="28"/>
          <w:szCs w:val="28"/>
        </w:rPr>
        <w:t>,</w:t>
      </w:r>
      <w:r w:rsidRPr="002E6B60">
        <w:rPr>
          <w:rFonts w:ascii="Times New Roman" w:hAnsi="Times New Roman" w:cs="Times New Roman"/>
          <w:sz w:val="28"/>
          <w:szCs w:val="28"/>
        </w:rPr>
        <w:t xml:space="preserve"> к сожалению</w:t>
      </w:r>
      <w:r w:rsidR="00D136EE">
        <w:rPr>
          <w:rFonts w:ascii="Times New Roman" w:hAnsi="Times New Roman" w:cs="Times New Roman"/>
          <w:sz w:val="28"/>
          <w:szCs w:val="28"/>
        </w:rPr>
        <w:t>,</w:t>
      </w:r>
      <w:r w:rsidRPr="002E6B60">
        <w:rPr>
          <w:rFonts w:ascii="Times New Roman" w:hAnsi="Times New Roman" w:cs="Times New Roman"/>
          <w:sz w:val="28"/>
          <w:szCs w:val="28"/>
        </w:rPr>
        <w:t xml:space="preserve"> не каждая дружба может выдержать испытания, которые встречаются на жизненном пути. Очень сложно найти верного и честного друга, сложно понять:  действительно ли это тот самый человек, но еще сложнее сохранить и пронести эту дружбу через время. Я </w:t>
      </w:r>
      <w:r w:rsidR="00D136EE">
        <w:rPr>
          <w:rFonts w:ascii="Times New Roman" w:hAnsi="Times New Roman" w:cs="Times New Roman"/>
          <w:sz w:val="28"/>
          <w:szCs w:val="28"/>
        </w:rPr>
        <w:t xml:space="preserve">считаю, что дружба </w:t>
      </w:r>
      <w:r w:rsidRPr="002E6B60">
        <w:rPr>
          <w:rFonts w:ascii="Times New Roman" w:hAnsi="Times New Roman" w:cs="Times New Roman"/>
          <w:sz w:val="28"/>
          <w:szCs w:val="28"/>
        </w:rPr>
        <w:t xml:space="preserve"> може</w:t>
      </w:r>
      <w:r w:rsidR="00D136EE">
        <w:rPr>
          <w:rFonts w:ascii="Times New Roman" w:hAnsi="Times New Roman" w:cs="Times New Roman"/>
          <w:sz w:val="28"/>
          <w:szCs w:val="28"/>
        </w:rPr>
        <w:t>т сделать человека лучше.</w:t>
      </w:r>
      <w:r w:rsidRPr="002E6B60">
        <w:rPr>
          <w:rFonts w:ascii="Times New Roman" w:hAnsi="Times New Roman" w:cs="Times New Roman"/>
          <w:sz w:val="28"/>
          <w:szCs w:val="28"/>
        </w:rPr>
        <w:t xml:space="preserve"> добрее, честнее, преданнее. </w:t>
      </w:r>
      <w:r w:rsidRPr="00252192">
        <w:rPr>
          <w:rFonts w:ascii="Times New Roman" w:hAnsi="Times New Roman" w:cs="Times New Roman"/>
          <w:color w:val="000000" w:themeColor="text1"/>
          <w:sz w:val="28"/>
          <w:szCs w:val="28"/>
        </w:rPr>
        <w:t xml:space="preserve">В своем рассказе А. Костюнин затронул эту тему. Он рассказал нам о двух </w:t>
      </w:r>
      <w:r w:rsidR="00D136EE" w:rsidRPr="00252192">
        <w:rPr>
          <w:rFonts w:ascii="Times New Roman" w:hAnsi="Times New Roman" w:cs="Times New Roman"/>
          <w:color w:val="000000" w:themeColor="text1"/>
          <w:sz w:val="28"/>
          <w:szCs w:val="28"/>
        </w:rPr>
        <w:t>мал</w:t>
      </w:r>
      <w:r w:rsidR="00C54C61" w:rsidRPr="00252192">
        <w:rPr>
          <w:rFonts w:ascii="Times New Roman" w:hAnsi="Times New Roman" w:cs="Times New Roman"/>
          <w:color w:val="000000" w:themeColor="text1"/>
          <w:sz w:val="28"/>
          <w:szCs w:val="28"/>
        </w:rPr>
        <w:t>ьчишка,</w:t>
      </w:r>
      <w:r w:rsidR="00FF6074" w:rsidRPr="00252192">
        <w:rPr>
          <w:rFonts w:ascii="Times New Roman" w:hAnsi="Times New Roman" w:cs="Times New Roman"/>
          <w:color w:val="000000" w:themeColor="text1"/>
          <w:sz w:val="28"/>
          <w:szCs w:val="28"/>
        </w:rPr>
        <w:t xml:space="preserve"> </w:t>
      </w:r>
      <w:r w:rsidR="00C54C61" w:rsidRPr="00252192">
        <w:rPr>
          <w:rFonts w:ascii="Times New Roman" w:hAnsi="Times New Roman" w:cs="Times New Roman"/>
          <w:color w:val="000000" w:themeColor="text1"/>
          <w:sz w:val="28"/>
          <w:szCs w:val="28"/>
        </w:rPr>
        <w:t>которые</w:t>
      </w:r>
      <w:r w:rsidRPr="00252192">
        <w:rPr>
          <w:rFonts w:ascii="Times New Roman" w:hAnsi="Times New Roman" w:cs="Times New Roman"/>
          <w:color w:val="000000" w:themeColor="text1"/>
          <w:sz w:val="28"/>
          <w:szCs w:val="28"/>
        </w:rPr>
        <w:t xml:space="preserve"> были соседями</w:t>
      </w:r>
      <w:r w:rsidR="00FF6074" w:rsidRPr="00252192">
        <w:rPr>
          <w:rFonts w:ascii="Times New Roman" w:hAnsi="Times New Roman" w:cs="Times New Roman"/>
          <w:color w:val="000000" w:themeColor="text1"/>
          <w:sz w:val="28"/>
          <w:szCs w:val="28"/>
        </w:rPr>
        <w:t>,</w:t>
      </w:r>
      <w:r w:rsidR="00C54C61" w:rsidRPr="00252192">
        <w:rPr>
          <w:rFonts w:ascii="Times New Roman" w:hAnsi="Times New Roman" w:cs="Times New Roman"/>
          <w:color w:val="000000" w:themeColor="text1"/>
          <w:sz w:val="28"/>
          <w:szCs w:val="28"/>
        </w:rPr>
        <w:t xml:space="preserve"> Юрка находил приют у нашего рассказчика, они учились в одном классе.</w:t>
      </w:r>
      <w:r w:rsidR="00252192" w:rsidRPr="00252192">
        <w:rPr>
          <w:rFonts w:ascii="Times New Roman" w:hAnsi="Times New Roman" w:cs="Times New Roman"/>
          <w:color w:val="000000" w:themeColor="text1"/>
          <w:sz w:val="28"/>
          <w:szCs w:val="28"/>
        </w:rPr>
        <w:t xml:space="preserve"> </w:t>
      </w:r>
      <w:r w:rsidRPr="00252192">
        <w:rPr>
          <w:rFonts w:ascii="Times New Roman" w:hAnsi="Times New Roman" w:cs="Times New Roman"/>
          <w:color w:val="000000" w:themeColor="text1"/>
          <w:sz w:val="28"/>
          <w:szCs w:val="28"/>
        </w:rPr>
        <w:t xml:space="preserve">Но в один день их разлучил неприятный случай, </w:t>
      </w:r>
      <w:r w:rsidR="00C54C61" w:rsidRPr="00252192">
        <w:rPr>
          <w:rFonts w:ascii="Times New Roman" w:hAnsi="Times New Roman" w:cs="Times New Roman"/>
          <w:color w:val="000000" w:themeColor="text1"/>
          <w:sz w:val="28"/>
          <w:szCs w:val="28"/>
        </w:rPr>
        <w:t>который произошел с Юркой</w:t>
      </w:r>
      <w:r w:rsidR="00252192" w:rsidRPr="00252192">
        <w:rPr>
          <w:rFonts w:ascii="Times New Roman" w:hAnsi="Times New Roman" w:cs="Times New Roman"/>
          <w:color w:val="000000" w:themeColor="text1"/>
          <w:sz w:val="28"/>
          <w:szCs w:val="28"/>
        </w:rPr>
        <w:t xml:space="preserve">, оказались </w:t>
      </w:r>
      <w:r w:rsidR="00C54C61" w:rsidRPr="00252192">
        <w:rPr>
          <w:rFonts w:ascii="Times New Roman" w:hAnsi="Times New Roman" w:cs="Times New Roman"/>
          <w:color w:val="000000" w:themeColor="text1"/>
          <w:sz w:val="28"/>
          <w:szCs w:val="28"/>
        </w:rPr>
        <w:t>они по разные стороны</w:t>
      </w:r>
      <w:r w:rsidRPr="00252192">
        <w:rPr>
          <w:rFonts w:ascii="Times New Roman" w:hAnsi="Times New Roman" w:cs="Times New Roman"/>
          <w:color w:val="000000" w:themeColor="text1"/>
          <w:sz w:val="28"/>
          <w:szCs w:val="28"/>
        </w:rPr>
        <w:t>. Я считаю дружеские отношения одной из вечны</w:t>
      </w:r>
      <w:r w:rsidR="00252192" w:rsidRPr="00252192">
        <w:rPr>
          <w:rFonts w:ascii="Times New Roman" w:hAnsi="Times New Roman" w:cs="Times New Roman"/>
          <w:color w:val="000000" w:themeColor="text1"/>
          <w:sz w:val="28"/>
          <w:szCs w:val="28"/>
        </w:rPr>
        <w:t>х ценностей человечества, которыми</w:t>
      </w:r>
      <w:r w:rsidRPr="00252192">
        <w:rPr>
          <w:rFonts w:ascii="Times New Roman" w:hAnsi="Times New Roman" w:cs="Times New Roman"/>
          <w:color w:val="000000" w:themeColor="text1"/>
          <w:sz w:val="28"/>
          <w:szCs w:val="28"/>
        </w:rPr>
        <w:t xml:space="preserve"> нужно дорожить. Беречь дружбу стоит учиться с малых лет</w:t>
      </w:r>
      <w:r w:rsidRPr="00D136EE">
        <w:rPr>
          <w:rFonts w:ascii="Times New Roman" w:hAnsi="Times New Roman" w:cs="Times New Roman"/>
          <w:color w:val="FF0000"/>
          <w:sz w:val="28"/>
          <w:szCs w:val="28"/>
        </w:rPr>
        <w:t xml:space="preserve">. </w:t>
      </w:r>
      <w:r w:rsidRPr="002E6B60">
        <w:rPr>
          <w:rFonts w:ascii="Times New Roman" w:hAnsi="Times New Roman" w:cs="Times New Roman"/>
          <w:sz w:val="28"/>
          <w:szCs w:val="28"/>
        </w:rPr>
        <w:t>И такие рассказы будут помогать детям, только начинающим свой жизненный путь</w:t>
      </w:r>
      <w:r w:rsidR="00252192">
        <w:rPr>
          <w:rFonts w:ascii="Times New Roman" w:hAnsi="Times New Roman" w:cs="Times New Roman"/>
          <w:sz w:val="28"/>
          <w:szCs w:val="28"/>
        </w:rPr>
        <w:t>,</w:t>
      </w:r>
      <w:r w:rsidRPr="002E6B60">
        <w:rPr>
          <w:rFonts w:ascii="Times New Roman" w:hAnsi="Times New Roman" w:cs="Times New Roman"/>
          <w:sz w:val="28"/>
          <w:szCs w:val="28"/>
        </w:rPr>
        <w:t xml:space="preserve"> ценить своих друзей. Рассказ "Рукавичка" очень интересен, поэтому может завлечь как взрослого, так и ребенка. Это один из тех рассказов, которые стоит прочитать несколько раз, чтобы понять ту идею, которую хотел до</w:t>
      </w:r>
      <w:r w:rsidR="00FF6074">
        <w:rPr>
          <w:rFonts w:ascii="Times New Roman" w:hAnsi="Times New Roman" w:cs="Times New Roman"/>
          <w:sz w:val="28"/>
          <w:szCs w:val="28"/>
        </w:rPr>
        <w:t>нести до своих читателей автор.</w:t>
      </w:r>
      <w:r w:rsidR="00252192">
        <w:rPr>
          <w:rFonts w:ascii="Times New Roman" w:hAnsi="Times New Roman" w:cs="Times New Roman"/>
          <w:sz w:val="28"/>
          <w:szCs w:val="28"/>
        </w:rPr>
        <w:t xml:space="preserve"> </w:t>
      </w:r>
      <w:r w:rsidRPr="002E6B60">
        <w:rPr>
          <w:rFonts w:ascii="Times New Roman" w:hAnsi="Times New Roman" w:cs="Times New Roman"/>
          <w:sz w:val="28"/>
          <w:szCs w:val="28"/>
        </w:rPr>
        <w:t xml:space="preserve">С каждым чтением  рассказ нравился мне все больше, становился понятней скрытый смысл, раскрывались причины поступков героев. </w:t>
      </w:r>
      <w:r w:rsidRPr="00D136EE">
        <w:rPr>
          <w:rFonts w:ascii="Times New Roman" w:hAnsi="Times New Roman" w:cs="Times New Roman"/>
          <w:sz w:val="28"/>
          <w:szCs w:val="28"/>
        </w:rPr>
        <w:t>Эта история оставила мне сильное впечатление и я обязательно буду советовать всем познакомиться с творчеством А. Костюнина.</w:t>
      </w:r>
    </w:p>
    <w:p w:rsidR="0020642E" w:rsidRPr="00D136EE" w:rsidRDefault="0020642E" w:rsidP="00D136EE">
      <w:pPr>
        <w:spacing w:line="240" w:lineRule="auto"/>
        <w:ind w:firstLine="708"/>
        <w:rPr>
          <w:rFonts w:ascii="Times New Roman" w:hAnsi="Times New Roman" w:cs="Times New Roman"/>
          <w:sz w:val="28"/>
          <w:szCs w:val="28"/>
        </w:rPr>
      </w:pPr>
    </w:p>
    <w:p w:rsidR="002E6B60" w:rsidRDefault="002E6B60"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sz w:val="28"/>
          <w:szCs w:val="28"/>
        </w:rPr>
      </w:pPr>
    </w:p>
    <w:p w:rsidR="005B3B88" w:rsidRDefault="005B3B88" w:rsidP="009A10F9">
      <w:pPr>
        <w:spacing w:line="240" w:lineRule="auto"/>
        <w:rPr>
          <w:rFonts w:ascii="Times New Roman" w:hAnsi="Times New Roman" w:cs="Times New Roman"/>
          <w:sz w:val="28"/>
          <w:szCs w:val="28"/>
        </w:rPr>
      </w:pPr>
    </w:p>
    <w:p w:rsidR="005B3B88" w:rsidRDefault="005B3B88" w:rsidP="009A10F9">
      <w:pPr>
        <w:spacing w:line="240" w:lineRule="auto"/>
        <w:rPr>
          <w:rFonts w:ascii="Times New Roman" w:hAnsi="Times New Roman" w:cs="Times New Roman"/>
          <w:sz w:val="28"/>
          <w:szCs w:val="28"/>
        </w:rPr>
      </w:pPr>
    </w:p>
    <w:p w:rsidR="005B3B88" w:rsidRDefault="005B3B88" w:rsidP="009A10F9">
      <w:pPr>
        <w:spacing w:line="240" w:lineRule="auto"/>
        <w:rPr>
          <w:rFonts w:ascii="Times New Roman" w:hAnsi="Times New Roman" w:cs="Times New Roman"/>
          <w:sz w:val="28"/>
          <w:szCs w:val="28"/>
        </w:rPr>
      </w:pPr>
    </w:p>
    <w:p w:rsidR="005B3B88" w:rsidRDefault="005B3B88" w:rsidP="009A10F9">
      <w:pPr>
        <w:spacing w:line="240" w:lineRule="auto"/>
        <w:rPr>
          <w:rFonts w:ascii="Times New Roman" w:hAnsi="Times New Roman" w:cs="Times New Roman"/>
          <w:sz w:val="28"/>
          <w:szCs w:val="28"/>
        </w:rPr>
      </w:pPr>
    </w:p>
    <w:p w:rsidR="00252192" w:rsidRDefault="00252192" w:rsidP="009A10F9">
      <w:pPr>
        <w:spacing w:line="240" w:lineRule="auto"/>
        <w:rPr>
          <w:rFonts w:ascii="Times New Roman" w:hAnsi="Times New Roman" w:cs="Times New Roman"/>
          <w:b/>
          <w:sz w:val="28"/>
          <w:szCs w:val="28"/>
        </w:rPr>
      </w:pPr>
      <w:r w:rsidRPr="00252192">
        <w:rPr>
          <w:rFonts w:ascii="Times New Roman" w:hAnsi="Times New Roman" w:cs="Times New Roman"/>
          <w:b/>
          <w:sz w:val="28"/>
          <w:szCs w:val="28"/>
        </w:rPr>
        <w:t>Приложение.</w:t>
      </w:r>
      <w:r w:rsidR="00FF47E3">
        <w:rPr>
          <w:rFonts w:ascii="Times New Roman" w:hAnsi="Times New Roman" w:cs="Times New Roman"/>
          <w:b/>
          <w:sz w:val="28"/>
          <w:szCs w:val="28"/>
        </w:rPr>
        <w:t xml:space="preserve"> Анкета о дружбе.</w:t>
      </w:r>
    </w:p>
    <w:p w:rsidR="00252192" w:rsidRDefault="00252192" w:rsidP="009A10F9">
      <w:pPr>
        <w:spacing w:line="240" w:lineRule="auto"/>
        <w:rPr>
          <w:rFonts w:ascii="Times New Roman" w:hAnsi="Times New Roman" w:cs="Times New Roman"/>
          <w:b/>
          <w:sz w:val="28"/>
          <w:szCs w:val="28"/>
        </w:rPr>
      </w:pPr>
      <w:r>
        <w:rPr>
          <w:rFonts w:ascii="Times New Roman" w:hAnsi="Times New Roman" w:cs="Times New Roman"/>
          <w:b/>
          <w:sz w:val="28"/>
          <w:szCs w:val="28"/>
        </w:rPr>
        <w:t>1вопрос.</w:t>
      </w:r>
    </w:p>
    <w:p w:rsidR="00252192" w:rsidRDefault="00252192" w:rsidP="009A10F9">
      <w:pPr>
        <w:spacing w:line="240" w:lineRule="auto"/>
        <w:rPr>
          <w:rFonts w:ascii="Times New Roman" w:hAnsi="Times New Roman" w:cs="Times New Roman"/>
          <w:b/>
          <w:sz w:val="28"/>
          <w:szCs w:val="28"/>
        </w:rPr>
      </w:pPr>
      <w:r w:rsidRPr="00E94660">
        <w:rPr>
          <w:noProof/>
          <w:lang w:eastAsia="ru-RU"/>
        </w:rPr>
        <w:drawing>
          <wp:inline distT="0" distB="0" distL="0" distR="0">
            <wp:extent cx="4446270" cy="1752600"/>
            <wp:effectExtent l="19050" t="0" r="1143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B3B88"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2 вопрос.</w:t>
      </w:r>
    </w:p>
    <w:p w:rsidR="005B3B88" w:rsidRDefault="005B3B88" w:rsidP="009A10F9">
      <w:pPr>
        <w:spacing w:line="240" w:lineRule="auto"/>
        <w:rPr>
          <w:rFonts w:ascii="Times New Roman" w:hAnsi="Times New Roman" w:cs="Times New Roman"/>
          <w:b/>
          <w:sz w:val="28"/>
          <w:szCs w:val="28"/>
        </w:rPr>
      </w:pPr>
      <w:r w:rsidRPr="0075277F">
        <w:rPr>
          <w:noProof/>
          <w:lang w:eastAsia="ru-RU"/>
        </w:rPr>
        <w:drawing>
          <wp:inline distT="0" distB="0" distL="0" distR="0">
            <wp:extent cx="4221480" cy="2735580"/>
            <wp:effectExtent l="19050" t="0" r="26670" b="762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52192"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252192">
        <w:rPr>
          <w:rFonts w:ascii="Times New Roman" w:hAnsi="Times New Roman" w:cs="Times New Roman"/>
          <w:b/>
          <w:sz w:val="28"/>
          <w:szCs w:val="28"/>
        </w:rPr>
        <w:t>вопрос.</w:t>
      </w:r>
    </w:p>
    <w:p w:rsidR="00252192" w:rsidRDefault="00252192" w:rsidP="009A10F9">
      <w:pPr>
        <w:spacing w:line="240" w:lineRule="auto"/>
        <w:rPr>
          <w:rFonts w:ascii="Times New Roman" w:hAnsi="Times New Roman" w:cs="Times New Roman"/>
          <w:b/>
          <w:sz w:val="28"/>
          <w:szCs w:val="28"/>
        </w:rPr>
      </w:pPr>
      <w:r w:rsidRPr="00E94660">
        <w:rPr>
          <w:noProof/>
          <w:lang w:eastAsia="ru-RU"/>
        </w:rPr>
        <w:lastRenderedPageBreak/>
        <w:drawing>
          <wp:inline distT="0" distB="0" distL="0" distR="0">
            <wp:extent cx="4530090" cy="2712720"/>
            <wp:effectExtent l="19050" t="0" r="2286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52192"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4</w:t>
      </w:r>
      <w:r w:rsidR="00252192">
        <w:rPr>
          <w:rFonts w:ascii="Times New Roman" w:hAnsi="Times New Roman" w:cs="Times New Roman"/>
          <w:b/>
          <w:sz w:val="28"/>
          <w:szCs w:val="28"/>
        </w:rPr>
        <w:t xml:space="preserve"> вопрос.</w:t>
      </w:r>
    </w:p>
    <w:p w:rsidR="00252192" w:rsidRDefault="00252192" w:rsidP="009A10F9">
      <w:pPr>
        <w:spacing w:line="240" w:lineRule="auto"/>
        <w:rPr>
          <w:rFonts w:ascii="Times New Roman" w:hAnsi="Times New Roman" w:cs="Times New Roman"/>
          <w:b/>
          <w:sz w:val="28"/>
          <w:szCs w:val="28"/>
        </w:rPr>
      </w:pPr>
      <w:r w:rsidRPr="00E94660">
        <w:rPr>
          <w:noProof/>
          <w:lang w:eastAsia="ru-RU"/>
        </w:rPr>
        <w:drawing>
          <wp:inline distT="0" distB="0" distL="0" distR="0">
            <wp:extent cx="4491990" cy="2164080"/>
            <wp:effectExtent l="19050" t="0" r="22860" b="762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F47E3"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5</w:t>
      </w:r>
      <w:r w:rsidR="00FF47E3">
        <w:rPr>
          <w:rFonts w:ascii="Times New Roman" w:hAnsi="Times New Roman" w:cs="Times New Roman"/>
          <w:b/>
          <w:sz w:val="28"/>
          <w:szCs w:val="28"/>
        </w:rPr>
        <w:t>вопрос.</w:t>
      </w:r>
    </w:p>
    <w:p w:rsidR="00252192" w:rsidRDefault="00252192" w:rsidP="009A10F9">
      <w:pPr>
        <w:spacing w:line="240" w:lineRule="auto"/>
        <w:rPr>
          <w:rFonts w:ascii="Times New Roman" w:hAnsi="Times New Roman" w:cs="Times New Roman"/>
          <w:b/>
          <w:sz w:val="28"/>
          <w:szCs w:val="28"/>
        </w:rPr>
      </w:pPr>
      <w:r w:rsidRPr="00F94149">
        <w:rPr>
          <w:noProof/>
          <w:lang w:eastAsia="ru-RU"/>
        </w:rPr>
        <w:drawing>
          <wp:anchor distT="0" distB="0" distL="114300" distR="114300" simplePos="0" relativeHeight="251665408" behindDoc="0" locked="0" layoutInCell="1" allowOverlap="1">
            <wp:simplePos x="0" y="0"/>
            <wp:positionH relativeFrom="column">
              <wp:posOffset>-193040</wp:posOffset>
            </wp:positionH>
            <wp:positionV relativeFrom="paragraph">
              <wp:posOffset>113030</wp:posOffset>
            </wp:positionV>
            <wp:extent cx="4552950" cy="2209800"/>
            <wp:effectExtent l="0" t="0" r="0" b="0"/>
            <wp:wrapSquare wrapText="bothSides"/>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FF47E3" w:rsidRDefault="00FF47E3" w:rsidP="009A10F9">
      <w:pPr>
        <w:spacing w:line="240" w:lineRule="auto"/>
        <w:rPr>
          <w:rFonts w:ascii="Times New Roman" w:hAnsi="Times New Roman" w:cs="Times New Roman"/>
          <w:b/>
          <w:sz w:val="28"/>
          <w:szCs w:val="28"/>
        </w:rPr>
      </w:pPr>
    </w:p>
    <w:p w:rsidR="00FF47E3" w:rsidRDefault="00FF47E3" w:rsidP="009A10F9">
      <w:pPr>
        <w:spacing w:line="240" w:lineRule="auto"/>
        <w:rPr>
          <w:rFonts w:ascii="Times New Roman" w:hAnsi="Times New Roman" w:cs="Times New Roman"/>
          <w:b/>
          <w:sz w:val="28"/>
          <w:szCs w:val="28"/>
        </w:rPr>
      </w:pPr>
    </w:p>
    <w:p w:rsidR="00FF47E3" w:rsidRDefault="00FF47E3" w:rsidP="009A10F9">
      <w:pPr>
        <w:spacing w:line="240" w:lineRule="auto"/>
        <w:rPr>
          <w:rFonts w:ascii="Times New Roman" w:hAnsi="Times New Roman" w:cs="Times New Roman"/>
          <w:b/>
          <w:sz w:val="28"/>
          <w:szCs w:val="28"/>
        </w:rPr>
      </w:pPr>
    </w:p>
    <w:p w:rsidR="00FF47E3" w:rsidRDefault="00FF47E3" w:rsidP="009A10F9">
      <w:pPr>
        <w:spacing w:line="240" w:lineRule="auto"/>
        <w:rPr>
          <w:rFonts w:ascii="Times New Roman" w:hAnsi="Times New Roman" w:cs="Times New Roman"/>
          <w:b/>
          <w:sz w:val="28"/>
          <w:szCs w:val="28"/>
        </w:rPr>
      </w:pPr>
    </w:p>
    <w:p w:rsidR="00FF47E3" w:rsidRDefault="00FF47E3" w:rsidP="009A10F9">
      <w:pPr>
        <w:spacing w:line="240" w:lineRule="auto"/>
        <w:rPr>
          <w:rFonts w:ascii="Times New Roman" w:hAnsi="Times New Roman" w:cs="Times New Roman"/>
          <w:b/>
          <w:sz w:val="28"/>
          <w:szCs w:val="28"/>
        </w:rPr>
      </w:pPr>
    </w:p>
    <w:p w:rsidR="00FF47E3" w:rsidRDefault="00FF47E3" w:rsidP="009A10F9">
      <w:pPr>
        <w:spacing w:line="240" w:lineRule="auto"/>
        <w:rPr>
          <w:rFonts w:ascii="Times New Roman" w:hAnsi="Times New Roman" w:cs="Times New Roman"/>
          <w:b/>
          <w:sz w:val="28"/>
          <w:szCs w:val="28"/>
        </w:rPr>
      </w:pPr>
    </w:p>
    <w:p w:rsidR="00FF47E3" w:rsidRDefault="00FF47E3" w:rsidP="009A10F9">
      <w:pPr>
        <w:spacing w:line="240" w:lineRule="auto"/>
        <w:rPr>
          <w:rFonts w:ascii="Times New Roman" w:hAnsi="Times New Roman" w:cs="Times New Roman"/>
          <w:b/>
          <w:sz w:val="28"/>
          <w:szCs w:val="28"/>
        </w:rPr>
      </w:pPr>
    </w:p>
    <w:p w:rsidR="00FF47E3"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6</w:t>
      </w:r>
      <w:r w:rsidR="00FF47E3" w:rsidRPr="00FF47E3">
        <w:rPr>
          <w:rFonts w:ascii="Times New Roman" w:hAnsi="Times New Roman" w:cs="Times New Roman"/>
          <w:b/>
          <w:sz w:val="28"/>
          <w:szCs w:val="28"/>
        </w:rPr>
        <w:t xml:space="preserve"> вопрос</w:t>
      </w:r>
      <w:r w:rsidR="00FF47E3">
        <w:rPr>
          <w:rFonts w:ascii="Times New Roman" w:hAnsi="Times New Roman" w:cs="Times New Roman"/>
          <w:b/>
          <w:sz w:val="28"/>
          <w:szCs w:val="28"/>
        </w:rPr>
        <w:t>.</w:t>
      </w:r>
    </w:p>
    <w:p w:rsidR="00FF47E3" w:rsidRDefault="00FF47E3" w:rsidP="009A10F9">
      <w:pPr>
        <w:spacing w:line="240" w:lineRule="auto"/>
        <w:rPr>
          <w:rFonts w:ascii="Times New Roman" w:hAnsi="Times New Roman" w:cs="Times New Roman"/>
          <w:b/>
          <w:sz w:val="28"/>
          <w:szCs w:val="28"/>
        </w:rPr>
      </w:pPr>
      <w:r w:rsidRPr="00DA6657">
        <w:rPr>
          <w:noProof/>
          <w:lang w:eastAsia="ru-RU"/>
        </w:rPr>
        <w:lastRenderedPageBreak/>
        <w:drawing>
          <wp:inline distT="0" distB="0" distL="0" distR="0">
            <wp:extent cx="4773930" cy="2225040"/>
            <wp:effectExtent l="19050" t="0" r="26670" b="38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B3B88" w:rsidRDefault="005B3B88" w:rsidP="009A10F9">
      <w:pPr>
        <w:spacing w:line="240" w:lineRule="auto"/>
        <w:rPr>
          <w:rFonts w:ascii="Times New Roman" w:hAnsi="Times New Roman" w:cs="Times New Roman"/>
          <w:b/>
          <w:sz w:val="28"/>
          <w:szCs w:val="28"/>
        </w:rPr>
      </w:pPr>
    </w:p>
    <w:p w:rsidR="005B3B88" w:rsidRDefault="005B3B88" w:rsidP="009A10F9">
      <w:pPr>
        <w:spacing w:line="240" w:lineRule="auto"/>
        <w:rPr>
          <w:rFonts w:ascii="Times New Roman" w:hAnsi="Times New Roman" w:cs="Times New Roman"/>
          <w:b/>
          <w:sz w:val="28"/>
          <w:szCs w:val="28"/>
        </w:rPr>
      </w:pPr>
    </w:p>
    <w:p w:rsidR="005B3B88" w:rsidRDefault="005B3B88" w:rsidP="009A10F9">
      <w:pPr>
        <w:spacing w:line="240" w:lineRule="auto"/>
        <w:rPr>
          <w:rFonts w:ascii="Times New Roman" w:hAnsi="Times New Roman" w:cs="Times New Roman"/>
          <w:b/>
          <w:sz w:val="28"/>
          <w:szCs w:val="28"/>
        </w:rPr>
      </w:pPr>
    </w:p>
    <w:p w:rsidR="005B3B88" w:rsidRDefault="005B3B88" w:rsidP="009A10F9">
      <w:pPr>
        <w:spacing w:line="240" w:lineRule="auto"/>
        <w:rPr>
          <w:rFonts w:ascii="Times New Roman" w:hAnsi="Times New Roman" w:cs="Times New Roman"/>
          <w:b/>
          <w:sz w:val="28"/>
          <w:szCs w:val="28"/>
        </w:rPr>
      </w:pPr>
    </w:p>
    <w:p w:rsidR="00FF47E3"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7 </w:t>
      </w:r>
      <w:r w:rsidR="00FF47E3">
        <w:rPr>
          <w:rFonts w:ascii="Times New Roman" w:hAnsi="Times New Roman" w:cs="Times New Roman"/>
          <w:b/>
          <w:sz w:val="28"/>
          <w:szCs w:val="28"/>
        </w:rPr>
        <w:t>вопрос.</w:t>
      </w:r>
    </w:p>
    <w:p w:rsidR="00FF47E3" w:rsidRDefault="00FF47E3" w:rsidP="009A10F9">
      <w:pPr>
        <w:spacing w:line="240" w:lineRule="auto"/>
        <w:rPr>
          <w:rFonts w:ascii="Times New Roman" w:hAnsi="Times New Roman" w:cs="Times New Roman"/>
          <w:b/>
          <w:sz w:val="28"/>
          <w:szCs w:val="28"/>
        </w:rPr>
      </w:pPr>
      <w:r w:rsidRPr="00A930F5">
        <w:rPr>
          <w:noProof/>
          <w:lang w:eastAsia="ru-RU"/>
        </w:rPr>
        <w:drawing>
          <wp:inline distT="0" distB="0" distL="0" distR="0">
            <wp:extent cx="4499610" cy="2491740"/>
            <wp:effectExtent l="19050" t="0" r="15240" b="38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F47E3"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8</w:t>
      </w:r>
      <w:r w:rsidR="00FF47E3">
        <w:rPr>
          <w:rFonts w:ascii="Times New Roman" w:hAnsi="Times New Roman" w:cs="Times New Roman"/>
          <w:b/>
          <w:sz w:val="28"/>
          <w:szCs w:val="28"/>
        </w:rPr>
        <w:t xml:space="preserve"> вопрос.</w:t>
      </w:r>
    </w:p>
    <w:p w:rsidR="00FF47E3" w:rsidRDefault="00FF47E3" w:rsidP="009A10F9">
      <w:pPr>
        <w:spacing w:line="240" w:lineRule="auto"/>
        <w:rPr>
          <w:rFonts w:ascii="Times New Roman" w:hAnsi="Times New Roman" w:cs="Times New Roman"/>
          <w:b/>
          <w:sz w:val="28"/>
          <w:szCs w:val="28"/>
        </w:rPr>
      </w:pPr>
      <w:r w:rsidRPr="00711E60">
        <w:rPr>
          <w:noProof/>
          <w:lang w:eastAsia="ru-RU"/>
        </w:rPr>
        <w:lastRenderedPageBreak/>
        <w:drawing>
          <wp:inline distT="0" distB="0" distL="0" distR="0">
            <wp:extent cx="4438650" cy="22860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B7247"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9 </w:t>
      </w:r>
      <w:r w:rsidR="00AB7247">
        <w:rPr>
          <w:rFonts w:ascii="Times New Roman" w:hAnsi="Times New Roman" w:cs="Times New Roman"/>
          <w:b/>
          <w:sz w:val="28"/>
          <w:szCs w:val="28"/>
        </w:rPr>
        <w:t>вопрос.</w:t>
      </w:r>
    </w:p>
    <w:p w:rsidR="00AB7247" w:rsidRDefault="00AB7247" w:rsidP="009A10F9">
      <w:pPr>
        <w:spacing w:line="240" w:lineRule="auto"/>
        <w:rPr>
          <w:rFonts w:ascii="Times New Roman" w:hAnsi="Times New Roman" w:cs="Times New Roman"/>
          <w:b/>
          <w:sz w:val="28"/>
          <w:szCs w:val="28"/>
        </w:rPr>
      </w:pPr>
      <w:r w:rsidRPr="004F6CF7">
        <w:rPr>
          <w:noProof/>
          <w:lang w:eastAsia="ru-RU"/>
        </w:rPr>
        <w:drawing>
          <wp:inline distT="0" distB="0" distL="0" distR="0">
            <wp:extent cx="4484370" cy="2453640"/>
            <wp:effectExtent l="0" t="0" r="0" b="381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B3B88" w:rsidRDefault="005B3B88" w:rsidP="009A10F9">
      <w:pPr>
        <w:spacing w:line="240" w:lineRule="auto"/>
        <w:rPr>
          <w:rFonts w:ascii="Times New Roman" w:hAnsi="Times New Roman" w:cs="Times New Roman"/>
          <w:b/>
          <w:sz w:val="28"/>
          <w:szCs w:val="28"/>
        </w:rPr>
      </w:pPr>
    </w:p>
    <w:p w:rsidR="005B3B88" w:rsidRDefault="005B3B88" w:rsidP="009A10F9">
      <w:pPr>
        <w:spacing w:line="240" w:lineRule="auto"/>
        <w:rPr>
          <w:rFonts w:ascii="Times New Roman" w:hAnsi="Times New Roman" w:cs="Times New Roman"/>
          <w:b/>
          <w:sz w:val="28"/>
          <w:szCs w:val="28"/>
        </w:rPr>
      </w:pPr>
    </w:p>
    <w:p w:rsidR="00AB7247" w:rsidRDefault="005B3B88" w:rsidP="009A10F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10 </w:t>
      </w:r>
      <w:r w:rsidR="00AB7247">
        <w:rPr>
          <w:rFonts w:ascii="Times New Roman" w:hAnsi="Times New Roman" w:cs="Times New Roman"/>
          <w:b/>
          <w:sz w:val="28"/>
          <w:szCs w:val="28"/>
        </w:rPr>
        <w:t>вопрос.</w:t>
      </w:r>
    </w:p>
    <w:p w:rsidR="00AB7247" w:rsidRPr="00252192" w:rsidRDefault="00AB7247" w:rsidP="009A10F9">
      <w:pPr>
        <w:spacing w:line="240" w:lineRule="auto"/>
        <w:rPr>
          <w:rFonts w:ascii="Times New Roman" w:hAnsi="Times New Roman" w:cs="Times New Roman"/>
          <w:b/>
          <w:sz w:val="28"/>
          <w:szCs w:val="28"/>
        </w:rPr>
      </w:pPr>
      <w:r w:rsidRPr="00C63897">
        <w:rPr>
          <w:noProof/>
          <w:lang w:eastAsia="ru-RU"/>
        </w:rPr>
        <w:drawing>
          <wp:inline distT="0" distB="0" distL="0" distR="0">
            <wp:extent cx="4903470" cy="2682240"/>
            <wp:effectExtent l="19050" t="0" r="11430" b="381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sectPr w:rsidR="00AB7247" w:rsidRPr="00252192" w:rsidSect="005F5AFD">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33F" w:rsidRDefault="0000633F" w:rsidP="002463DF">
      <w:pPr>
        <w:spacing w:after="0" w:line="240" w:lineRule="auto"/>
      </w:pPr>
      <w:r>
        <w:separator/>
      </w:r>
    </w:p>
  </w:endnote>
  <w:endnote w:type="continuationSeparator" w:id="0">
    <w:p w:rsidR="0000633F" w:rsidRDefault="0000633F" w:rsidP="0024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41809"/>
      <w:docPartObj>
        <w:docPartGallery w:val="Page Numbers (Bottom of Page)"/>
        <w:docPartUnique/>
      </w:docPartObj>
    </w:sdtPr>
    <w:sdtContent>
      <w:p w:rsidR="0020642E" w:rsidRDefault="001B026A">
        <w:pPr>
          <w:pStyle w:val="ac"/>
          <w:jc w:val="center"/>
        </w:pPr>
        <w:r>
          <w:fldChar w:fldCharType="begin"/>
        </w:r>
        <w:r w:rsidR="0020642E">
          <w:instrText>PAGE   \* MERGEFORMAT</w:instrText>
        </w:r>
        <w:r>
          <w:fldChar w:fldCharType="separate"/>
        </w:r>
        <w:r w:rsidR="00557967">
          <w:rPr>
            <w:noProof/>
          </w:rPr>
          <w:t>8</w:t>
        </w:r>
        <w:r>
          <w:fldChar w:fldCharType="end"/>
        </w:r>
      </w:p>
    </w:sdtContent>
  </w:sdt>
  <w:p w:rsidR="0020642E" w:rsidRDefault="0020642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33F" w:rsidRDefault="0000633F" w:rsidP="002463DF">
      <w:pPr>
        <w:spacing w:after="0" w:line="240" w:lineRule="auto"/>
      </w:pPr>
      <w:r>
        <w:separator/>
      </w:r>
    </w:p>
  </w:footnote>
  <w:footnote w:type="continuationSeparator" w:id="0">
    <w:p w:rsidR="0000633F" w:rsidRDefault="0000633F" w:rsidP="002463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drawingGridHorizontalSpacing w:val="227"/>
  <w:drawingGridVerticalSpacing w:val="227"/>
  <w:characterSpacingControl w:val="doNotCompress"/>
  <w:hdrShapeDefaults>
    <o:shapedefaults v:ext="edit" spidmax="8194"/>
  </w:hdrShapeDefaults>
  <w:footnotePr>
    <w:footnote w:id="-1"/>
    <w:footnote w:id="0"/>
  </w:footnotePr>
  <w:endnotePr>
    <w:endnote w:id="-1"/>
    <w:endnote w:id="0"/>
  </w:endnotePr>
  <w:compat/>
  <w:rsids>
    <w:rsidRoot w:val="00E926B9"/>
    <w:rsid w:val="0000633F"/>
    <w:rsid w:val="00011276"/>
    <w:rsid w:val="00042B97"/>
    <w:rsid w:val="000853CF"/>
    <w:rsid w:val="000B7700"/>
    <w:rsid w:val="001B026A"/>
    <w:rsid w:val="001B3DDE"/>
    <w:rsid w:val="001F1D2B"/>
    <w:rsid w:val="0020642E"/>
    <w:rsid w:val="00216D87"/>
    <w:rsid w:val="002463DF"/>
    <w:rsid w:val="00252192"/>
    <w:rsid w:val="002E6B60"/>
    <w:rsid w:val="003110C5"/>
    <w:rsid w:val="00354C93"/>
    <w:rsid w:val="00367BB1"/>
    <w:rsid w:val="003C450B"/>
    <w:rsid w:val="00402369"/>
    <w:rsid w:val="00425217"/>
    <w:rsid w:val="00557967"/>
    <w:rsid w:val="005B3B88"/>
    <w:rsid w:val="005F5AFD"/>
    <w:rsid w:val="00601985"/>
    <w:rsid w:val="006C7EA8"/>
    <w:rsid w:val="006F54CB"/>
    <w:rsid w:val="00711D67"/>
    <w:rsid w:val="007470F0"/>
    <w:rsid w:val="007900BD"/>
    <w:rsid w:val="00886058"/>
    <w:rsid w:val="00912AC4"/>
    <w:rsid w:val="00991002"/>
    <w:rsid w:val="009A10F9"/>
    <w:rsid w:val="009A314E"/>
    <w:rsid w:val="009F3482"/>
    <w:rsid w:val="00A066A4"/>
    <w:rsid w:val="00A206B4"/>
    <w:rsid w:val="00A4781A"/>
    <w:rsid w:val="00AB7247"/>
    <w:rsid w:val="00AF2ADB"/>
    <w:rsid w:val="00B115A0"/>
    <w:rsid w:val="00B5209C"/>
    <w:rsid w:val="00C0200E"/>
    <w:rsid w:val="00C02519"/>
    <w:rsid w:val="00C54C61"/>
    <w:rsid w:val="00CC7FEC"/>
    <w:rsid w:val="00CD228C"/>
    <w:rsid w:val="00CD69CC"/>
    <w:rsid w:val="00D047B8"/>
    <w:rsid w:val="00D136EE"/>
    <w:rsid w:val="00D211B4"/>
    <w:rsid w:val="00D518C1"/>
    <w:rsid w:val="00D77300"/>
    <w:rsid w:val="00DB0B6D"/>
    <w:rsid w:val="00E85E03"/>
    <w:rsid w:val="00E926B9"/>
    <w:rsid w:val="00E9614F"/>
    <w:rsid w:val="00EB0ACA"/>
    <w:rsid w:val="00F26691"/>
    <w:rsid w:val="00F27D8D"/>
    <w:rsid w:val="00FB36BD"/>
    <w:rsid w:val="00FD54D2"/>
    <w:rsid w:val="00FE78FE"/>
    <w:rsid w:val="00FF206A"/>
    <w:rsid w:val="00FF47E3"/>
    <w:rsid w:val="00FF6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200E"/>
    <w:rPr>
      <w:color w:val="0000FF" w:themeColor="hyperlink"/>
      <w:u w:val="single"/>
    </w:rPr>
  </w:style>
  <w:style w:type="paragraph" w:styleId="a4">
    <w:name w:val="Balloon Text"/>
    <w:basedOn w:val="a"/>
    <w:link w:val="a5"/>
    <w:uiPriority w:val="99"/>
    <w:semiHidden/>
    <w:unhideWhenUsed/>
    <w:rsid w:val="00C020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200E"/>
    <w:rPr>
      <w:rFonts w:ascii="Tahoma" w:hAnsi="Tahoma" w:cs="Tahoma"/>
      <w:sz w:val="16"/>
      <w:szCs w:val="16"/>
    </w:rPr>
  </w:style>
  <w:style w:type="table" w:styleId="a6">
    <w:name w:val="Table Grid"/>
    <w:basedOn w:val="a1"/>
    <w:uiPriority w:val="59"/>
    <w:rsid w:val="00CD2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518C1"/>
    <w:pPr>
      <w:spacing w:after="0" w:line="240" w:lineRule="auto"/>
    </w:pPr>
  </w:style>
  <w:style w:type="paragraph" w:styleId="a8">
    <w:name w:val="Normal (Web)"/>
    <w:basedOn w:val="a"/>
    <w:uiPriority w:val="99"/>
    <w:unhideWhenUsed/>
    <w:rsid w:val="009F3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F3482"/>
    <w:pPr>
      <w:ind w:left="720"/>
      <w:contextualSpacing/>
    </w:pPr>
  </w:style>
  <w:style w:type="paragraph" w:styleId="aa">
    <w:name w:val="header"/>
    <w:basedOn w:val="a"/>
    <w:link w:val="ab"/>
    <w:uiPriority w:val="99"/>
    <w:unhideWhenUsed/>
    <w:rsid w:val="002463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63DF"/>
  </w:style>
  <w:style w:type="paragraph" w:styleId="ac">
    <w:name w:val="footer"/>
    <w:basedOn w:val="a"/>
    <w:link w:val="ad"/>
    <w:uiPriority w:val="99"/>
    <w:unhideWhenUsed/>
    <w:rsid w:val="002463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6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7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zbyka.ru/biblia/?Mt.27:2" TargetMode="External"/><Relationship Id="rId18" Type="http://schemas.openxmlformats.org/officeDocument/2006/relationships/hyperlink" Target="https://azbyka.ru/1/o_boge" TargetMode="External"/><Relationship Id="rId26" Type="http://schemas.openxmlformats.org/officeDocument/2006/relationships/hyperlink" Target="https://ru.wikipedia.org/wiki/%D0%93%D0%BE%D1%81%D1%83%D0%B4%D0%B0%D1%80%D1%81%D1%82%D0%B2%D0%B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zbyka.ru/biblia/?Mt.27:1" TargetMode="External"/><Relationship Id="rId34" Type="http://schemas.openxmlformats.org/officeDocument/2006/relationships/chart" Target="charts/chart6.xml"/><Relationship Id="rId42"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azbyka.ru/biblia/?Mt.27:1" TargetMode="External"/><Relationship Id="rId17" Type="http://schemas.openxmlformats.org/officeDocument/2006/relationships/hyperlink" Target="https://azbyka.ru/biblia/?Mt.27:5" TargetMode="External"/><Relationship Id="rId25" Type="http://schemas.openxmlformats.org/officeDocument/2006/relationships/hyperlink" Target="https://ru.wikipedia.org/wiki/%D0%9F%D1%80%D0%B5%D1%81%D1%82%D1%83%D0%BF%D0%BD%D0%B8%D0%BA" TargetMode="External"/><Relationship Id="rId33" Type="http://schemas.openxmlformats.org/officeDocument/2006/relationships/chart" Target="charts/chart5.xml"/><Relationship Id="rId38"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hyperlink" Target="https://azbyka.ru/biblia/?Mt.27:4" TargetMode="External"/><Relationship Id="rId20" Type="http://schemas.openxmlformats.org/officeDocument/2006/relationships/hyperlink" Target="http://yandex.ru/clck/jsredir?from=yandex.ru%3Bsearch%2F%3Bweb%3B%3B&amp;text=&amp;etext=1309.l2qkcGAWoIUqgwvz-0A4nnby6nEIOrb6VBYtx7u26g6K69eD7_ezLh_qLY3mWsz23_yFCABYrwOfQwb7qLJUMjAwXBkg-J8jaB3dSfh5dj6f61mlee2XlLkgTyfEIZkSpEK0RxW6vt09G_wLvoO4TmKzfcJiLMeCZ6hETv8hBc0.5fa3a03c7f1f31c6e5ac41262115c0c8e1244cf3&amp;uuid=&amp;state=PEtFfuTeVD4jaxywoSUvtJXex15Wcbo_xe6zfTZA2L39I_pdoHWlT5dsliJOD6Z-&amp;data=UlNrNmk5WktYejY4cHFySjRXSWhXTkQxdkJmV3o0bGl5b3NfYkhabjViUXY5NFpZLUhzXzU1eEtjT2dGM1dzMTRJUGM3R2U0TkRqS3FCclZzOTRoN1l4S3dVZnBaVVVsODJiU29ybWJOQVBmeDNEYlBKaUZJQQ&amp;b64e=2&amp;sign=111e959fc71b64f2f83bf8c5409c048f&amp;keyno=0&amp;cst=AiuY0DBWFJ5Hyx_fyvalFF7ImV2rYXO3N_Z9HUyreT_vtZP5TLgsG0F0pWY_RBOqR5tVkQj5qbQ-1ri0WHGQyK1acLPSx7YDfj_yeGAL1VhXFf4Vd-GvNrN4TSZjRBCAx9b4mQ0t0amers2asPG9BBL2M5QNw6AtGP9emST4FgLW1EOBaYZyVcPSpI3pUNM2zXP9fHZHpMJTHA550I4IWLezQ0foPLlDi2WGUnCCmxwp2qpj0oyeFAgEuiHqAKD6yB_6lon3bhf_HK589JkK4jcrxq97ZWZGLTVUiW7_r47D2iA2qSWSgDp-pCcNWjPwKp6emCFK34t9A2gm8vYk7adNeD_tGyYvYxq-op1xDnqMidurEfbnCywvVW0Lvy9C68JtBDLlLp4lY6XIkja9m8EmUeJxkJq1rGbP90QlIWIwqPD-WuY7Kom2fHNS9wAaOAc-kXzQb42r60om-nYB-3oI8d9I__GM0VW7QUMcayxNbe_7AFtLC4HC3dW3n0EdaIUHTeSoisdEiXO9v-uQ1SfB-UVG0I7NNdpBkBcdgZYHJK-svw4QpKETzuDbCzhw51WFHWpoaE4zB7Rv4gGk2IwbII01npCvE-m28TY6pa0p_wFWppu1DLRLKnsyu5wFWz7ETFfGwDN9n0urhk12si6HSSeHOy2OzqDVpgBldc2L72_IHQ032dHRgu1x57xkHkdhVSAUu6SaUmui1zVKa9mKKiP2F7sDu88ogdR0rvaYaaVpDilbRWY7texFD933ggVBslPkIKlk3PGaUUyXMUKh29Dt1vfryvcbhnOJstRwmZakcgakwoiaLrBdSQ8oEjj72CNimdvydNIiz7wQVUC1-7QoCRiENjyiTMQhWts&amp;ref=orjY4mGPRjk5boDnW0uvlrrd71vZw9kpTMhT0Mp4N18XuB5qJPnPS_VdT5ylcrENcKaaV7sblXEbpxA7CAA6GMxl4S4vGJvr2s_D1rIef8zfm1k_Ao0FaXQEWz_A6UddJaxkkqpUyjUIpoyyV7Bhg1GHkbJPYcOnvFV22685D-S85Hj2HLg1WiYw1dxHCxAc9tNKn-iVfDnMwxU9UuBiOuoelIM5ReZVthb8W_y1cFpsCGyODcmIDCzQpLyLcpVKgU9iFvfAMChywxZejnZV9zWFnCfngWxnbr0U2PBLbRc1NW9K5VTpJAlNZn0NZJT6vWN8KAN55bjGTCf2_-O7WL1JgpLdum53Eca1lTzo_kph0EnNGBnhH9Q7fApFYjKwNIFDJYPLqntAa_eI3pZ-qZu-zWaNN6MSJVIUhf4v5wARckaV7vAJmWM0T9fk_U1PQ1VyA7mwY814_MGF4bmnmBRx-CnVImF9D798i9I63x5ch1-D3hD3gw&amp;l10n=ru&amp;cts=1485096651842&amp;mc=4.623005802286266" TargetMode="External"/><Relationship Id="rId29" Type="http://schemas.openxmlformats.org/officeDocument/2006/relationships/chart" Target="charts/chart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akprosto.ru/kak-81440-chto-takoe-bibliya" TargetMode="External"/><Relationship Id="rId24" Type="http://schemas.openxmlformats.org/officeDocument/2006/relationships/hyperlink" Target="https://azbyka.ru/biblia/?Mt.27:4"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zbyka.ru/biblia/?Mt.27:3" TargetMode="External"/><Relationship Id="rId23" Type="http://schemas.openxmlformats.org/officeDocument/2006/relationships/hyperlink" Target="https://azbyka.ru/biblia/?Mt.27:3" TargetMode="External"/><Relationship Id="rId28" Type="http://schemas.openxmlformats.org/officeDocument/2006/relationships/hyperlink" Target="https://azbyka.ru/biblia/?Mt.27:5" TargetMode="External"/><Relationship Id="rId36" Type="http://schemas.openxmlformats.org/officeDocument/2006/relationships/chart" Target="charts/chart8.xml"/><Relationship Id="rId10" Type="http://schemas.openxmlformats.org/officeDocument/2006/relationships/hyperlink" Target="http://www.kakprosto.ru/kak-81440-chto-takoe-bibliya" TargetMode="External"/><Relationship Id="rId19" Type="http://schemas.openxmlformats.org/officeDocument/2006/relationships/hyperlink" Target="http://yandex.ru/clck/jsredir?from=yandex.ru%3Bsearch%2F%3Bweb%3B%3B&amp;text=&amp;etext=1309.l2qkcGAWoIUqgwvz-0A4nnby6nEIOrb6VBYtx7u26g6K69eD7_ezLh_qLY3mWsz23_yFCABYrwOfQwb7qLJUMjAwXBkg-J8jaB3dSfh5dj6f61mlee2XlLkgTyfEIZkSpEK0RxW6vt09G_wLvoO4TmKzfcJiLMeCZ6hETv8hBc0.5fa3a03c7f1f31c6e5ac41262115c0c8e1244cf3&amp;uuid=&amp;state=PEtFfuTeVD4jaxywoSUvtJXex15Wcbo_PN27SaXvvNSrjOss3Xh6TRkVp9nw1WgJ&amp;data=UlNrNmk5WktYejY4cHFySjRXSWhXTkQxdkJmV3o0bGlFUlpPS01zbTJDMFNFaDdULXBPQ2FPZ01nZmszM0U1Y25uNUE1ekMtYVVjV3AyUkg2R18yR1RWR3FfRHpIQm5i&amp;b64e=2&amp;sign=db6b991fee286fbbfdaddec6157f8006&amp;keyno=0&amp;cst=AiuY0DBWFJ5Hyx_fyvalFF7ImV2rYXO3N_Z9HUyreT_vtZP5TLgsG0F0pWY_RBOqR5tVkQj5qbQ-1ri0WHGQyK1acLPSx7YDfj_yeGAL1VhXFf4Vd-GvNrN4TSZjRBCAx9b4mQ0t0amers2asPG9BBL2M5QNw6AtGP9emST4FgLW1EOBaYZyVcPSpI3pUNM2zXP9fHZHpMJTHA550I4IWLezQ0foPLlDi2WGUnCCmxwp2qpj0oyeFAgEuiHqAKD6yB_6lon3bhf_HK589JkK4jcrxq97ZWZGLTVUiW7_r47D2iA2qSWSgDp-pCcNWjPwKp6emCFK34t9A2gm8vYk7adNeD_tGyYvYxq-op1xDnqMidurEfbnCywvVW0Lvy9C68JtBDLlLp4lY6XIkja9m8EmUeJxkJq1rGbP90QlIWIwqPD-WuY7Kom2fHNS9wAaOAc-kXzQb42r60om-nYB-3oI8d9I__GM0VW7QUMcayxNbe_7AFtLC4HC3dW3n0EdaIUHTeSoisdEiXO9v-uQ1SfB-UVG0I7NNdpBkBcdgZYHJK-svw4QpKETzuDbCzhw51WFHWpoaE4zB7Rv4gGk2IwbII01npCvE-m28TY6pa0p_wFWppu1DLRLKnsyu5wFWz7ETFfGwDN9n0urhk12si6HSSeHOy2OzqDVpgBldc2L72_IHQ032dHRgu1x57xkHkdhVSAUu6SaUmui1zVKa9mKKiP2F7sDu88ogdR0rvaYaaVpDilbRWY7texFD933ggVBslPkIKlk3PGaUUyXMUKh29Dt1vfryvcbhnOJstRwmZakcgakwoiaLrBdSQ8oEjj72CNimdvydNIiz7wQVUC1-7QoCRiENjyiTMQhWts&amp;ref=orjY4mGPRjk5boDnW0uvlrrd71vZw9kpTMhT0Mp4N18XuB5qJPnPS_VdT5ylcrENcKaaV7sblXEbpxA7CAA6GMxl4S4vGJvr2s_D1rIef8zfm1k_Ao0FaXQEWz_A6UddJaxkkqpUyjUIpoyyV7Bhg1GHkbJPYcOnvFV22685D-S85Hj2HLg1WiYw1dxHCxAc9tNKn-iVfDnMwxU9UuBiOuoelIM5ReZVthb8W_y1cFpsCGyODcmIDCzQpLyLcpVKgU9iFvfAMChywxZejnZV9zWFnCfngWxnbr0U2PBLbRc1NW9K5VTpJAlNZn0NZJT6vWN8KAN55bjGTCf2_-O7WL1JgpLdum53Eca1lTzo_kph0EnNGBnhH9Q7fApFYjKwNIFDJYPLqntAa_eI3pZ-qZu-zWaNN6MSJVIUhf4v5wARckaV7vAJmWM0T9fk_U1PQ1VyA7mwY814_MGF4bmnmBRx-CnVImF9D798i9I63x5ch1-D3hD3gw&amp;l10n=ru&amp;cts=1485096563872&amp;mc=4.5931048932253375" TargetMode="External"/><Relationship Id="rId31"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zbyka.ru/dyavol" TargetMode="External"/><Relationship Id="rId22" Type="http://schemas.openxmlformats.org/officeDocument/2006/relationships/hyperlink" Target="https://azbyka.ru/biblia/?Mt.27:2" TargetMode="External"/><Relationship Id="rId27" Type="http://schemas.openxmlformats.org/officeDocument/2006/relationships/hyperlink" Target="https://ru.wikipedia.org/wiki/%D0%9C%D0%B5%D1%81%D1%82%D1%8C" TargetMode="External"/><Relationship Id="rId30" Type="http://schemas.openxmlformats.org/officeDocument/2006/relationships/chart" Target="charts/chart2.xml"/><Relationship Id="rId35"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Есть ли у вас друг?</a:t>
            </a:r>
          </a:p>
        </c:rich>
      </c:tx>
    </c:title>
    <c:plotArea>
      <c:layout/>
      <c:barChart>
        <c:barDir val="col"/>
        <c:grouping val="stacked"/>
        <c:ser>
          <c:idx val="0"/>
          <c:order val="0"/>
          <c:tx>
            <c:strRef>
              <c:f>Лист1!$B$1</c:f>
              <c:strCache>
                <c:ptCount val="1"/>
                <c:pt idx="0">
                  <c:v>Число опрошенных в процентах</c:v>
                </c:pt>
              </c:strCache>
            </c:strRef>
          </c:tx>
          <c:cat>
            <c:strRef>
              <c:f>Лист1!$A$2:$A$3</c:f>
              <c:strCache>
                <c:ptCount val="2"/>
                <c:pt idx="0">
                  <c:v>Да</c:v>
                </c:pt>
                <c:pt idx="1">
                  <c:v>Нет</c:v>
                </c:pt>
              </c:strCache>
            </c:strRef>
          </c:cat>
          <c:val>
            <c:numRef>
              <c:f>Лист1!$B$2:$B$3</c:f>
              <c:numCache>
                <c:formatCode>General</c:formatCode>
                <c:ptCount val="2"/>
                <c:pt idx="0">
                  <c:v>97</c:v>
                </c:pt>
                <c:pt idx="1">
                  <c:v>3</c:v>
                </c:pt>
              </c:numCache>
            </c:numRef>
          </c:val>
        </c:ser>
        <c:overlap val="100"/>
        <c:axId val="73955968"/>
        <c:axId val="74109312"/>
      </c:barChart>
      <c:catAx>
        <c:axId val="73955968"/>
        <c:scaling>
          <c:orientation val="minMax"/>
        </c:scaling>
        <c:axPos val="b"/>
        <c:tickLblPos val="nextTo"/>
        <c:crossAx val="74109312"/>
        <c:crosses val="autoZero"/>
        <c:auto val="1"/>
        <c:lblAlgn val="ctr"/>
        <c:lblOffset val="100"/>
      </c:catAx>
      <c:valAx>
        <c:axId val="74109312"/>
        <c:scaling>
          <c:orientation val="minMax"/>
        </c:scaling>
        <c:axPos val="l"/>
        <c:majorGridlines/>
        <c:numFmt formatCode="General" sourceLinked="1"/>
        <c:tickLblPos val="nextTo"/>
        <c:crossAx val="73955968"/>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Может</a:t>
            </a:r>
            <a:r>
              <a:rPr lang="ru-RU" baseline="0"/>
              <a:t> ли дружба сделать человека лучше?</a:t>
            </a:r>
            <a:endParaRPr lang="ru-RU"/>
          </a:p>
        </c:rich>
      </c:tx>
    </c:title>
    <c:plotArea>
      <c:layout/>
      <c:barChart>
        <c:barDir val="col"/>
        <c:grouping val="clustered"/>
        <c:ser>
          <c:idx val="0"/>
          <c:order val="0"/>
          <c:tx>
            <c:strRef>
              <c:f>Лист1!$B$1</c:f>
              <c:strCache>
                <c:ptCount val="1"/>
                <c:pt idx="0">
                  <c:v>Число опрошенных в процентах</c:v>
                </c:pt>
              </c:strCache>
            </c:strRef>
          </c:tx>
          <c:cat>
            <c:strRef>
              <c:f>Лист1!$A$2:$A$3</c:f>
              <c:strCache>
                <c:ptCount val="2"/>
                <c:pt idx="0">
                  <c:v>Да</c:v>
                </c:pt>
                <c:pt idx="1">
                  <c:v>Нет</c:v>
                </c:pt>
              </c:strCache>
            </c:strRef>
          </c:cat>
          <c:val>
            <c:numRef>
              <c:f>Лист1!$B$2:$B$3</c:f>
              <c:numCache>
                <c:formatCode>General</c:formatCode>
                <c:ptCount val="2"/>
                <c:pt idx="0">
                  <c:v>100</c:v>
                </c:pt>
              </c:numCache>
            </c:numRef>
          </c:val>
        </c:ser>
        <c:axId val="74311552"/>
        <c:axId val="74313088"/>
      </c:barChart>
      <c:catAx>
        <c:axId val="74311552"/>
        <c:scaling>
          <c:orientation val="minMax"/>
        </c:scaling>
        <c:axPos val="b"/>
        <c:tickLblPos val="nextTo"/>
        <c:crossAx val="74313088"/>
        <c:crosses val="autoZero"/>
        <c:auto val="1"/>
        <c:lblAlgn val="ctr"/>
        <c:lblOffset val="100"/>
      </c:catAx>
      <c:valAx>
        <c:axId val="74313088"/>
        <c:scaling>
          <c:orientation val="minMax"/>
        </c:scaling>
        <c:axPos val="l"/>
        <c:majorGridlines/>
        <c:numFmt formatCode="General" sourceLinked="1"/>
        <c:tickLblPos val="nextTo"/>
        <c:crossAx val="74311552"/>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Почему ты считаешь его своим другом? </a:t>
            </a:r>
          </a:p>
        </c:rich>
      </c:tx>
    </c:title>
    <c:plotArea>
      <c:layout/>
      <c:barChart>
        <c:barDir val="col"/>
        <c:grouping val="clustered"/>
        <c:ser>
          <c:idx val="0"/>
          <c:order val="0"/>
          <c:tx>
            <c:strRef>
              <c:f>Лист1!$B$1</c:f>
              <c:strCache>
                <c:ptCount val="1"/>
                <c:pt idx="0">
                  <c:v>Число опрошенных в процентах</c:v>
                </c:pt>
              </c:strCache>
            </c:strRef>
          </c:tx>
          <c:cat>
            <c:strRef>
              <c:f>Лист1!$A$2:$A$6</c:f>
              <c:strCache>
                <c:ptCount val="5"/>
                <c:pt idx="0">
                  <c:v>Доверие</c:v>
                </c:pt>
                <c:pt idx="1">
                  <c:v>Опора и защита</c:v>
                </c:pt>
                <c:pt idx="2">
                  <c:v>Поддержка</c:v>
                </c:pt>
                <c:pt idx="3">
                  <c:v>За то, что он есть</c:v>
                </c:pt>
                <c:pt idx="4">
                  <c:v>Общие интересы</c:v>
                </c:pt>
              </c:strCache>
            </c:strRef>
          </c:cat>
          <c:val>
            <c:numRef>
              <c:f>Лист1!$B$2:$B$6</c:f>
              <c:numCache>
                <c:formatCode>General</c:formatCode>
                <c:ptCount val="5"/>
                <c:pt idx="0">
                  <c:v>20</c:v>
                </c:pt>
                <c:pt idx="1">
                  <c:v>10</c:v>
                </c:pt>
                <c:pt idx="2">
                  <c:v>40</c:v>
                </c:pt>
                <c:pt idx="3">
                  <c:v>16</c:v>
                </c:pt>
                <c:pt idx="4">
                  <c:v>13</c:v>
                </c:pt>
              </c:numCache>
            </c:numRef>
          </c:val>
        </c:ser>
        <c:axId val="90584576"/>
        <c:axId val="90614400"/>
      </c:barChart>
      <c:catAx>
        <c:axId val="90584576"/>
        <c:scaling>
          <c:orientation val="minMax"/>
        </c:scaling>
        <c:axPos val="b"/>
        <c:tickLblPos val="nextTo"/>
        <c:crossAx val="90614400"/>
        <c:crosses val="autoZero"/>
        <c:auto val="1"/>
        <c:lblAlgn val="ctr"/>
        <c:lblOffset val="100"/>
      </c:catAx>
      <c:valAx>
        <c:axId val="90614400"/>
        <c:scaling>
          <c:orientation val="minMax"/>
        </c:scaling>
        <c:axPos val="l"/>
        <c:majorGridlines/>
        <c:numFmt formatCode="General" sourceLinked="1"/>
        <c:tickLblPos val="nextTo"/>
        <c:crossAx val="9058457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t>Какие качества друга</a:t>
            </a:r>
            <a:r>
              <a:rPr lang="ru-RU" sz="1200" baseline="0"/>
              <a:t> вы больше всего цените?</a:t>
            </a:r>
            <a:endParaRPr lang="ru-RU" sz="1200"/>
          </a:p>
        </c:rich>
      </c:tx>
      <c:layout>
        <c:manualLayout>
          <c:xMode val="edge"/>
          <c:yMode val="edge"/>
          <c:x val="0.14901182978704633"/>
          <c:y val="3.2771535580524425E-2"/>
        </c:manualLayout>
      </c:layout>
    </c:title>
    <c:plotArea>
      <c:layout/>
      <c:barChart>
        <c:barDir val="col"/>
        <c:grouping val="clustered"/>
        <c:ser>
          <c:idx val="0"/>
          <c:order val="0"/>
          <c:tx>
            <c:strRef>
              <c:f>Лист1!$B$1</c:f>
              <c:strCache>
                <c:ptCount val="1"/>
                <c:pt idx="0">
                  <c:v>Число опрошенных в процентах</c:v>
                </c:pt>
              </c:strCache>
            </c:strRef>
          </c:tx>
          <c:cat>
            <c:strRef>
              <c:f>Лист1!$A$2:$A$5</c:f>
              <c:strCache>
                <c:ptCount val="4"/>
                <c:pt idx="0">
                  <c:v>Честность</c:v>
                </c:pt>
                <c:pt idx="1">
                  <c:v>Преданность</c:v>
                </c:pt>
                <c:pt idx="2">
                  <c:v>Интеллектуальность</c:v>
                </c:pt>
                <c:pt idx="3">
                  <c:v>Смелость</c:v>
                </c:pt>
              </c:strCache>
            </c:strRef>
          </c:cat>
          <c:val>
            <c:numRef>
              <c:f>Лист1!$B$2:$B$5</c:f>
              <c:numCache>
                <c:formatCode>General</c:formatCode>
                <c:ptCount val="4"/>
                <c:pt idx="0">
                  <c:v>80</c:v>
                </c:pt>
                <c:pt idx="1">
                  <c:v>57</c:v>
                </c:pt>
                <c:pt idx="2">
                  <c:v>30</c:v>
                </c:pt>
                <c:pt idx="3">
                  <c:v>63</c:v>
                </c:pt>
              </c:numCache>
            </c:numRef>
          </c:val>
        </c:ser>
        <c:axId val="90626688"/>
        <c:axId val="92451968"/>
      </c:barChart>
      <c:catAx>
        <c:axId val="90626688"/>
        <c:scaling>
          <c:orientation val="minMax"/>
        </c:scaling>
        <c:axPos val="b"/>
        <c:tickLblPos val="nextTo"/>
        <c:crossAx val="92451968"/>
        <c:crosses val="autoZero"/>
        <c:auto val="1"/>
        <c:lblAlgn val="ctr"/>
        <c:lblOffset val="100"/>
      </c:catAx>
      <c:valAx>
        <c:axId val="92451968"/>
        <c:scaling>
          <c:orientation val="minMax"/>
        </c:scaling>
        <c:axPos val="l"/>
        <c:majorGridlines/>
        <c:numFmt formatCode="General" sourceLinked="1"/>
        <c:tickLblPos val="nextTo"/>
        <c:crossAx val="90626688"/>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Готов</a:t>
            </a:r>
            <a:r>
              <a:rPr lang="ru-RU" baseline="0"/>
              <a:t> ли ваш друг ради вас на любые поступки?</a:t>
            </a:r>
            <a:endParaRPr lang="ru-RU"/>
          </a:p>
        </c:rich>
      </c:tx>
    </c:title>
    <c:plotArea>
      <c:layout/>
      <c:barChart>
        <c:barDir val="col"/>
        <c:grouping val="clustered"/>
        <c:ser>
          <c:idx val="0"/>
          <c:order val="0"/>
          <c:tx>
            <c:strRef>
              <c:f>Лист1!$B$1</c:f>
              <c:strCache>
                <c:ptCount val="1"/>
                <c:pt idx="0">
                  <c:v>Число опрошенных в процентах</c:v>
                </c:pt>
              </c:strCache>
            </c:strRef>
          </c:tx>
          <c:cat>
            <c:strRef>
              <c:f>Лист1!$A$2:$A$3</c:f>
              <c:strCache>
                <c:ptCount val="2"/>
                <c:pt idx="0">
                  <c:v>Да</c:v>
                </c:pt>
                <c:pt idx="1">
                  <c:v>Нет</c:v>
                </c:pt>
              </c:strCache>
            </c:strRef>
          </c:cat>
          <c:val>
            <c:numRef>
              <c:f>Лист1!$B$2:$B$3</c:f>
              <c:numCache>
                <c:formatCode>General</c:formatCode>
                <c:ptCount val="2"/>
                <c:pt idx="0">
                  <c:v>90</c:v>
                </c:pt>
                <c:pt idx="1">
                  <c:v>10</c:v>
                </c:pt>
              </c:numCache>
            </c:numRef>
          </c:val>
        </c:ser>
        <c:axId val="73824896"/>
        <c:axId val="74101120"/>
      </c:barChart>
      <c:catAx>
        <c:axId val="73824896"/>
        <c:scaling>
          <c:orientation val="minMax"/>
        </c:scaling>
        <c:axPos val="b"/>
        <c:tickLblPos val="nextTo"/>
        <c:crossAx val="74101120"/>
        <c:crosses val="autoZero"/>
        <c:auto val="1"/>
        <c:lblAlgn val="ctr"/>
        <c:lblOffset val="100"/>
      </c:catAx>
      <c:valAx>
        <c:axId val="74101120"/>
        <c:scaling>
          <c:orientation val="minMax"/>
        </c:scaling>
        <c:axPos val="l"/>
        <c:majorGridlines/>
        <c:numFmt formatCode="General" sourceLinked="1"/>
        <c:tickLblPos val="nextTo"/>
        <c:crossAx val="73824896"/>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Какие</a:t>
            </a:r>
            <a:r>
              <a:rPr lang="ru-RU" baseline="0"/>
              <a:t> проступки вы не смогли бы простить другу?</a:t>
            </a:r>
            <a:endParaRPr lang="ru-RU"/>
          </a:p>
        </c:rich>
      </c:tx>
    </c:title>
    <c:plotArea>
      <c:layout/>
      <c:barChart>
        <c:barDir val="col"/>
        <c:grouping val="clustered"/>
        <c:ser>
          <c:idx val="0"/>
          <c:order val="0"/>
          <c:tx>
            <c:strRef>
              <c:f>Лист1!$B$1</c:f>
              <c:strCache>
                <c:ptCount val="1"/>
                <c:pt idx="0">
                  <c:v>Число опрошенных в процентах</c:v>
                </c:pt>
              </c:strCache>
            </c:strRef>
          </c:tx>
          <c:cat>
            <c:strRef>
              <c:f>Лист1!$A$2:$A$4</c:f>
              <c:strCache>
                <c:ptCount val="3"/>
                <c:pt idx="0">
                  <c:v>Предательство</c:v>
                </c:pt>
                <c:pt idx="1">
                  <c:v>Враньё</c:v>
                </c:pt>
                <c:pt idx="2">
                  <c:v>Опоздание</c:v>
                </c:pt>
              </c:strCache>
            </c:strRef>
          </c:cat>
          <c:val>
            <c:numRef>
              <c:f>Лист1!$B$2:$B$4</c:f>
              <c:numCache>
                <c:formatCode>General</c:formatCode>
                <c:ptCount val="3"/>
                <c:pt idx="0">
                  <c:v>90</c:v>
                </c:pt>
                <c:pt idx="1">
                  <c:v>17</c:v>
                </c:pt>
                <c:pt idx="2">
                  <c:v>0</c:v>
                </c:pt>
              </c:numCache>
            </c:numRef>
          </c:val>
        </c:ser>
        <c:axId val="73805824"/>
        <c:axId val="73807360"/>
      </c:barChart>
      <c:catAx>
        <c:axId val="73805824"/>
        <c:scaling>
          <c:orientation val="minMax"/>
        </c:scaling>
        <c:axPos val="b"/>
        <c:tickLblPos val="nextTo"/>
        <c:crossAx val="73807360"/>
        <c:crosses val="autoZero"/>
        <c:auto val="1"/>
        <c:lblAlgn val="ctr"/>
        <c:lblOffset val="100"/>
      </c:catAx>
      <c:valAx>
        <c:axId val="73807360"/>
        <c:scaling>
          <c:orientation val="minMax"/>
        </c:scaling>
        <c:axPos val="l"/>
        <c:majorGridlines/>
        <c:numFmt formatCode="General" sourceLinked="1"/>
        <c:tickLblPos val="nextTo"/>
        <c:crossAx val="73805824"/>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А</a:t>
            </a:r>
            <a:r>
              <a:rPr lang="ru-RU" baseline="0"/>
              <a:t> какие проступки смогли бы простить?</a:t>
            </a:r>
            <a:endParaRPr lang="ru-RU"/>
          </a:p>
        </c:rich>
      </c:tx>
    </c:title>
    <c:plotArea>
      <c:layout/>
      <c:barChart>
        <c:barDir val="col"/>
        <c:grouping val="clustered"/>
        <c:ser>
          <c:idx val="0"/>
          <c:order val="0"/>
          <c:tx>
            <c:strRef>
              <c:f>Лист1!$B$1</c:f>
              <c:strCache>
                <c:ptCount val="1"/>
                <c:pt idx="0">
                  <c:v>Число опрошенных в процентах</c:v>
                </c:pt>
              </c:strCache>
            </c:strRef>
          </c:tx>
          <c:cat>
            <c:strRef>
              <c:f>Лист1!$A$2:$A$4</c:f>
              <c:strCache>
                <c:ptCount val="3"/>
                <c:pt idx="0">
                  <c:v>Предательство</c:v>
                </c:pt>
                <c:pt idx="1">
                  <c:v>Вранье</c:v>
                </c:pt>
                <c:pt idx="2">
                  <c:v>Опоздание</c:v>
                </c:pt>
              </c:strCache>
            </c:strRef>
          </c:cat>
          <c:val>
            <c:numRef>
              <c:f>Лист1!$B$2:$B$4</c:f>
              <c:numCache>
                <c:formatCode>General</c:formatCode>
                <c:ptCount val="3"/>
                <c:pt idx="1">
                  <c:v>33</c:v>
                </c:pt>
                <c:pt idx="2">
                  <c:v>80</c:v>
                </c:pt>
              </c:numCache>
            </c:numRef>
          </c:val>
        </c:ser>
        <c:axId val="73921664"/>
        <c:axId val="73923200"/>
      </c:barChart>
      <c:catAx>
        <c:axId val="73921664"/>
        <c:scaling>
          <c:orientation val="minMax"/>
        </c:scaling>
        <c:axPos val="b"/>
        <c:tickLblPos val="nextTo"/>
        <c:crossAx val="73923200"/>
        <c:crosses val="autoZero"/>
        <c:auto val="1"/>
        <c:lblAlgn val="ctr"/>
        <c:lblOffset val="100"/>
      </c:catAx>
      <c:valAx>
        <c:axId val="73923200"/>
        <c:scaling>
          <c:orientation val="minMax"/>
        </c:scaling>
        <c:axPos val="l"/>
        <c:majorGridlines/>
        <c:numFmt formatCode="General" sourceLinked="1"/>
        <c:tickLblPos val="nextTo"/>
        <c:crossAx val="73921664"/>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400"/>
              <a:t>Можете ли вы выступить</a:t>
            </a:r>
            <a:r>
              <a:rPr lang="ru-RU" sz="1400" baseline="0"/>
              <a:t> перед всеми против друга, если тот не прав ?</a:t>
            </a:r>
            <a:endParaRPr lang="ru-RU" sz="1400"/>
          </a:p>
        </c:rich>
      </c:tx>
    </c:title>
    <c:plotArea>
      <c:layout/>
      <c:barChart>
        <c:barDir val="col"/>
        <c:grouping val="stacked"/>
        <c:ser>
          <c:idx val="0"/>
          <c:order val="0"/>
          <c:tx>
            <c:strRef>
              <c:f>Лист1!$B$1</c:f>
              <c:strCache>
                <c:ptCount val="1"/>
                <c:pt idx="0">
                  <c:v>Число опрошенных  в процентах</c:v>
                </c:pt>
              </c:strCache>
            </c:strRef>
          </c:tx>
          <c:cat>
            <c:strRef>
              <c:f>Лист1!$A$2:$A$3</c:f>
              <c:strCache>
                <c:ptCount val="2"/>
                <c:pt idx="0">
                  <c:v>Да</c:v>
                </c:pt>
                <c:pt idx="1">
                  <c:v>Нет</c:v>
                </c:pt>
              </c:strCache>
            </c:strRef>
          </c:cat>
          <c:val>
            <c:numRef>
              <c:f>Лист1!$B$2:$B$3</c:f>
              <c:numCache>
                <c:formatCode>General</c:formatCode>
                <c:ptCount val="2"/>
                <c:pt idx="0">
                  <c:v>33</c:v>
                </c:pt>
                <c:pt idx="1">
                  <c:v>67</c:v>
                </c:pt>
              </c:numCache>
            </c:numRef>
          </c:val>
        </c:ser>
        <c:overlap val="100"/>
        <c:axId val="73771264"/>
        <c:axId val="73785344"/>
      </c:barChart>
      <c:catAx>
        <c:axId val="73771264"/>
        <c:scaling>
          <c:orientation val="minMax"/>
        </c:scaling>
        <c:axPos val="b"/>
        <c:tickLblPos val="nextTo"/>
        <c:crossAx val="73785344"/>
        <c:crosses val="autoZero"/>
        <c:auto val="1"/>
        <c:lblAlgn val="ctr"/>
        <c:lblOffset val="100"/>
      </c:catAx>
      <c:valAx>
        <c:axId val="73785344"/>
        <c:scaling>
          <c:orientation val="minMax"/>
        </c:scaling>
        <c:axPos val="l"/>
        <c:majorGridlines/>
        <c:numFmt formatCode="General" sourceLinked="1"/>
        <c:tickLblPos val="nextTo"/>
        <c:crossAx val="73771264"/>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Всегда</a:t>
            </a:r>
            <a:r>
              <a:rPr lang="ru-RU" baseline="0"/>
              <a:t> ли ты говоришь другу правду?</a:t>
            </a:r>
            <a:endParaRPr lang="ru-RU"/>
          </a:p>
        </c:rich>
      </c:tx>
    </c:title>
    <c:plotArea>
      <c:layout/>
      <c:barChart>
        <c:barDir val="col"/>
        <c:grouping val="clustered"/>
        <c:ser>
          <c:idx val="0"/>
          <c:order val="0"/>
          <c:tx>
            <c:strRef>
              <c:f>Лист1!$B$1</c:f>
              <c:strCache>
                <c:ptCount val="1"/>
                <c:pt idx="0">
                  <c:v>Число опрошенных в процентах</c:v>
                </c:pt>
              </c:strCache>
            </c:strRef>
          </c:tx>
          <c:cat>
            <c:strRef>
              <c:f>Лист1!$A$2:$A$3</c:f>
              <c:strCache>
                <c:ptCount val="2"/>
                <c:pt idx="0">
                  <c:v>Да</c:v>
                </c:pt>
                <c:pt idx="1">
                  <c:v>Нет</c:v>
                </c:pt>
              </c:strCache>
            </c:strRef>
          </c:cat>
          <c:val>
            <c:numRef>
              <c:f>Лист1!$B$2:$B$3</c:f>
              <c:numCache>
                <c:formatCode>General</c:formatCode>
                <c:ptCount val="2"/>
                <c:pt idx="0">
                  <c:v>47</c:v>
                </c:pt>
                <c:pt idx="1">
                  <c:v>53</c:v>
                </c:pt>
              </c:numCache>
            </c:numRef>
          </c:val>
        </c:ser>
        <c:axId val="73743744"/>
        <c:axId val="73761920"/>
      </c:barChart>
      <c:catAx>
        <c:axId val="73743744"/>
        <c:scaling>
          <c:orientation val="minMax"/>
        </c:scaling>
        <c:axPos val="b"/>
        <c:tickLblPos val="nextTo"/>
        <c:crossAx val="73761920"/>
        <c:crosses val="autoZero"/>
        <c:auto val="1"/>
        <c:lblAlgn val="ctr"/>
        <c:lblOffset val="100"/>
      </c:catAx>
      <c:valAx>
        <c:axId val="73761920"/>
        <c:scaling>
          <c:orientation val="minMax"/>
        </c:scaling>
        <c:axPos val="l"/>
        <c:majorGridlines/>
        <c:numFmt formatCode="General" sourceLinked="1"/>
        <c:tickLblPos val="nextTo"/>
        <c:crossAx val="73743744"/>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Помогает</a:t>
            </a:r>
            <a:r>
              <a:rPr lang="ru-RU" baseline="0"/>
              <a:t> ли вам дружба в жизни, учебе?</a:t>
            </a:r>
            <a:endParaRPr lang="ru-RU"/>
          </a:p>
        </c:rich>
      </c:tx>
    </c:title>
    <c:plotArea>
      <c:layout/>
      <c:barChart>
        <c:barDir val="col"/>
        <c:grouping val="clustered"/>
        <c:ser>
          <c:idx val="0"/>
          <c:order val="0"/>
          <c:tx>
            <c:strRef>
              <c:f>Лист1!$B$1</c:f>
              <c:strCache>
                <c:ptCount val="1"/>
                <c:pt idx="0">
                  <c:v>Число опрошенных в процентах</c:v>
                </c:pt>
              </c:strCache>
            </c:strRef>
          </c:tx>
          <c:cat>
            <c:strRef>
              <c:f>Лист1!$A$2:$A$3</c:f>
              <c:strCache>
                <c:ptCount val="2"/>
                <c:pt idx="0">
                  <c:v>Да</c:v>
                </c:pt>
                <c:pt idx="1">
                  <c:v>Нет</c:v>
                </c:pt>
              </c:strCache>
            </c:strRef>
          </c:cat>
          <c:val>
            <c:numRef>
              <c:f>Лист1!$B$2:$B$3</c:f>
              <c:numCache>
                <c:formatCode>General</c:formatCode>
                <c:ptCount val="2"/>
                <c:pt idx="0">
                  <c:v>93</c:v>
                </c:pt>
                <c:pt idx="1">
                  <c:v>3</c:v>
                </c:pt>
              </c:numCache>
            </c:numRef>
          </c:val>
        </c:ser>
        <c:axId val="73908992"/>
        <c:axId val="73910528"/>
      </c:barChart>
      <c:catAx>
        <c:axId val="73908992"/>
        <c:scaling>
          <c:orientation val="minMax"/>
        </c:scaling>
        <c:axPos val="b"/>
        <c:tickLblPos val="nextTo"/>
        <c:crossAx val="73910528"/>
        <c:crosses val="autoZero"/>
        <c:auto val="1"/>
        <c:lblAlgn val="ctr"/>
        <c:lblOffset val="100"/>
      </c:catAx>
      <c:valAx>
        <c:axId val="73910528"/>
        <c:scaling>
          <c:orientation val="minMax"/>
        </c:scaling>
        <c:axPos val="l"/>
        <c:majorGridlines/>
        <c:numFmt formatCode="General" sourceLinked="1"/>
        <c:tickLblPos val="nextTo"/>
        <c:crossAx val="7390899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D263-B665-4803-968F-EF2DD444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19</Pages>
  <Words>5367</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Дарёнка</dc:creator>
  <cp:lastModifiedBy>User</cp:lastModifiedBy>
  <cp:revision>17</cp:revision>
  <dcterms:created xsi:type="dcterms:W3CDTF">2016-12-18T09:54:00Z</dcterms:created>
  <dcterms:modified xsi:type="dcterms:W3CDTF">2017-03-03T11:48:00Z</dcterms:modified>
</cp:coreProperties>
</file>